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42A056F" w14:textId="14EFA4C5" w:rsidR="00D07137" w:rsidRDefault="00D07137" w:rsidP="001C21DA">
      <w:pPr>
        <w:spacing w:after="0"/>
        <w:jc w:val="right"/>
        <w:rPr>
          <w:rFonts w:ascii="Times New Roman" w:hAnsi="Times New Roman" w:cs="Times New Roman"/>
          <w:sz w:val="24"/>
          <w:szCs w:val="24"/>
        </w:rPr>
      </w:pPr>
    </w:p>
    <w:p w14:paraId="4890D356" w14:textId="770865CD" w:rsidR="00EA21B1" w:rsidRDefault="00EA21B1" w:rsidP="001C21DA">
      <w:pPr>
        <w:spacing w:after="0"/>
        <w:jc w:val="right"/>
        <w:rPr>
          <w:rFonts w:ascii="Times New Roman" w:hAnsi="Times New Roman" w:cs="Times New Roman"/>
          <w:sz w:val="24"/>
          <w:szCs w:val="24"/>
        </w:rPr>
      </w:pPr>
    </w:p>
    <w:p w14:paraId="18366854" w14:textId="7A4D25EB" w:rsidR="00EA21B1" w:rsidRDefault="00EA21B1" w:rsidP="001C21DA">
      <w:pPr>
        <w:spacing w:after="0"/>
        <w:jc w:val="right"/>
        <w:rPr>
          <w:rFonts w:ascii="Times New Roman" w:hAnsi="Times New Roman" w:cs="Times New Roman"/>
          <w:sz w:val="24"/>
          <w:szCs w:val="24"/>
        </w:rPr>
      </w:pPr>
    </w:p>
    <w:p w14:paraId="7CB4AC8B" w14:textId="3A4C3A38" w:rsidR="00EA21B1" w:rsidRDefault="00EA21B1" w:rsidP="001C21DA">
      <w:pPr>
        <w:spacing w:after="0"/>
        <w:jc w:val="right"/>
        <w:rPr>
          <w:rFonts w:ascii="Times New Roman" w:hAnsi="Times New Roman" w:cs="Times New Roman"/>
          <w:sz w:val="24"/>
          <w:szCs w:val="24"/>
        </w:rPr>
      </w:pPr>
    </w:p>
    <w:p w14:paraId="19625B93" w14:textId="6D5FD916" w:rsidR="00EA21B1" w:rsidRDefault="00EA21B1" w:rsidP="001C21DA">
      <w:pPr>
        <w:spacing w:after="0"/>
        <w:jc w:val="right"/>
        <w:rPr>
          <w:rFonts w:ascii="Times New Roman" w:hAnsi="Times New Roman" w:cs="Times New Roman"/>
          <w:sz w:val="24"/>
          <w:szCs w:val="24"/>
        </w:rPr>
      </w:pPr>
    </w:p>
    <w:p w14:paraId="11181429" w14:textId="63CA2369" w:rsidR="00EA21B1" w:rsidRDefault="00EA21B1" w:rsidP="001C21DA">
      <w:pPr>
        <w:spacing w:after="0"/>
        <w:jc w:val="right"/>
        <w:rPr>
          <w:rFonts w:ascii="Times New Roman" w:hAnsi="Times New Roman" w:cs="Times New Roman"/>
          <w:sz w:val="24"/>
          <w:szCs w:val="24"/>
        </w:rPr>
      </w:pPr>
    </w:p>
    <w:p w14:paraId="5CBD6E07" w14:textId="6A32D82F" w:rsidR="00EA21B1" w:rsidRDefault="00EA21B1" w:rsidP="001C21DA">
      <w:pPr>
        <w:spacing w:after="0"/>
        <w:jc w:val="right"/>
        <w:rPr>
          <w:rFonts w:ascii="Times New Roman" w:hAnsi="Times New Roman" w:cs="Times New Roman"/>
          <w:sz w:val="24"/>
          <w:szCs w:val="24"/>
        </w:rPr>
      </w:pPr>
    </w:p>
    <w:p w14:paraId="3B9C7484" w14:textId="7C2EC5F0" w:rsidR="00EA21B1" w:rsidRDefault="00EA21B1" w:rsidP="001C21DA">
      <w:pPr>
        <w:spacing w:after="0"/>
        <w:jc w:val="right"/>
        <w:rPr>
          <w:rFonts w:ascii="Times New Roman" w:hAnsi="Times New Roman" w:cs="Times New Roman"/>
          <w:sz w:val="24"/>
          <w:szCs w:val="24"/>
        </w:rPr>
      </w:pPr>
    </w:p>
    <w:p w14:paraId="296C8E29" w14:textId="77777777" w:rsidR="00EA21B1" w:rsidRDefault="00EA21B1" w:rsidP="001C21DA">
      <w:pPr>
        <w:spacing w:after="0"/>
        <w:jc w:val="right"/>
        <w:rPr>
          <w:rFonts w:ascii="Times New Roman" w:hAnsi="Times New Roman" w:cs="Times New Roman"/>
          <w:sz w:val="24"/>
          <w:szCs w:val="24"/>
        </w:rPr>
      </w:pPr>
    </w:p>
    <w:p w14:paraId="07D30FF9" w14:textId="7F26A61C" w:rsidR="009248CC" w:rsidRDefault="009248CC" w:rsidP="00D07137">
      <w:pPr>
        <w:spacing w:after="0"/>
        <w:jc w:val="right"/>
        <w:rPr>
          <w:rFonts w:ascii="Times New Roman" w:hAnsi="Times New Roman" w:cs="Times New Roman"/>
          <w:sz w:val="24"/>
          <w:szCs w:val="24"/>
        </w:rPr>
      </w:pPr>
    </w:p>
    <w:p w14:paraId="08BF8CD1" w14:textId="3789DF28" w:rsidR="009248CC" w:rsidRDefault="009248CC" w:rsidP="00D07137">
      <w:pPr>
        <w:spacing w:after="0"/>
        <w:jc w:val="right"/>
        <w:rPr>
          <w:rFonts w:ascii="Times New Roman" w:hAnsi="Times New Roman" w:cs="Times New Roman"/>
          <w:sz w:val="24"/>
          <w:szCs w:val="24"/>
        </w:rPr>
      </w:pPr>
    </w:p>
    <w:p w14:paraId="3F42C1F8" w14:textId="7F182906" w:rsidR="009248CC" w:rsidRDefault="009248CC" w:rsidP="00D07137">
      <w:pPr>
        <w:spacing w:after="0"/>
        <w:jc w:val="right"/>
        <w:rPr>
          <w:rFonts w:ascii="Times New Roman" w:hAnsi="Times New Roman" w:cs="Times New Roman"/>
          <w:sz w:val="24"/>
          <w:szCs w:val="24"/>
        </w:rPr>
      </w:pPr>
    </w:p>
    <w:p w14:paraId="5CEAB487" w14:textId="331C87DE" w:rsidR="009248CC" w:rsidRDefault="009248CC" w:rsidP="00D07137">
      <w:pPr>
        <w:spacing w:after="0"/>
        <w:jc w:val="right"/>
        <w:rPr>
          <w:rFonts w:ascii="Times New Roman" w:hAnsi="Times New Roman" w:cs="Times New Roman"/>
          <w:sz w:val="24"/>
          <w:szCs w:val="24"/>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624B184D"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AC230F">
        <w:rPr>
          <w:rFonts w:ascii="Times New Roman" w:eastAsia="Times New Roman" w:hAnsi="Times New Roman" w:cs="Times New Roman"/>
          <w:sz w:val="26"/>
          <w:szCs w:val="26"/>
          <w:lang w:eastAsia="ru-RU"/>
        </w:rPr>
        <w:t>о</w:t>
      </w:r>
      <w:r w:rsidR="00AC230F" w:rsidRPr="00AC230F">
        <w:rPr>
          <w:rFonts w:ascii="Times New Roman" w:eastAsia="Times New Roman" w:hAnsi="Times New Roman" w:cs="Times New Roman"/>
          <w:sz w:val="26"/>
          <w:szCs w:val="26"/>
          <w:lang w:eastAsia="ru-RU"/>
        </w:rPr>
        <w:t>казание услуг по организации и проведению промо мероприятий</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4-16T00:00:00Z">
          <w:dateFormat w:val="«dd» MMMM yyyy 'года'"/>
          <w:lid w:val="ru-RU"/>
          <w:storeMappedDataAs w:val="dateTime"/>
          <w:calendar w:val="gregorian"/>
        </w:date>
      </w:sdtPr>
      <w:sdtContent>
        <w:p w14:paraId="48B4CC64" w14:textId="39B0ABC0" w:rsidR="009C06A8" w:rsidRPr="009C06A8" w:rsidRDefault="00EA21B1"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апреля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3EA72AEB"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8A1FEA">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w:t>
        </w:r>
        <w:r w:rsidR="009C06A8" w:rsidRPr="009C06A8">
          <w:rPr>
            <w:rFonts w:ascii="Times New Roman" w:eastAsia="MS Mincho" w:hAnsi="Times New Roman" w:cs="Times New Roman"/>
            <w:noProof/>
            <w:color w:val="0000FF"/>
            <w:kern w:val="32"/>
            <w:sz w:val="24"/>
            <w:szCs w:val="24"/>
            <w:u w:val="single"/>
            <w:lang w:eastAsia="x-none"/>
          </w:rPr>
          <w:t>П</w:t>
        </w:r>
        <w:r w:rsidR="009C06A8" w:rsidRPr="009C06A8">
          <w:rPr>
            <w:rFonts w:ascii="Times New Roman" w:eastAsia="MS Mincho" w:hAnsi="Times New Roman" w:cs="Times New Roman"/>
            <w:noProof/>
            <w:color w:val="0000FF"/>
            <w:kern w:val="32"/>
            <w:sz w:val="24"/>
            <w:szCs w:val="24"/>
            <w:u w:val="single"/>
            <w:lang w:eastAsia="x-none"/>
          </w:rPr>
          <w:t>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w:t>
        </w:r>
        <w:r w:rsidR="009C06A8" w:rsidRPr="009C06A8">
          <w:rPr>
            <w:rFonts w:ascii="Times New Roman" w:eastAsia="MS Mincho" w:hAnsi="Times New Roman" w:cs="Times New Roman"/>
            <w:noProof/>
            <w:color w:val="0000FF"/>
            <w:kern w:val="32"/>
            <w:sz w:val="24"/>
            <w:szCs w:val="24"/>
            <w:u w:val="single"/>
            <w:lang w:eastAsia="x-none"/>
          </w:rPr>
          <w:t>Н</w:t>
        </w:r>
        <w:r w:rsidR="009C06A8" w:rsidRPr="009C06A8">
          <w:rPr>
            <w:rFonts w:ascii="Times New Roman" w:eastAsia="MS Mincho" w:hAnsi="Times New Roman" w:cs="Times New Roman"/>
            <w:noProof/>
            <w:color w:val="0000FF"/>
            <w:kern w:val="32"/>
            <w:sz w:val="24"/>
            <w:szCs w:val="24"/>
            <w:u w:val="single"/>
            <w:lang w:eastAsia="x-none"/>
          </w:rPr>
          <w:t>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EA21B1"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EA21B1"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w:t>
        </w:r>
        <w:r w:rsidR="009C06A8" w:rsidRPr="009C06A8">
          <w:rPr>
            <w:rFonts w:ascii="Times New Roman" w:eastAsia="MS Mincho" w:hAnsi="Times New Roman" w:cs="Times New Roman"/>
            <w:b/>
            <w:i/>
            <w:iCs/>
            <w:noProof/>
            <w:color w:val="0000FF"/>
            <w:sz w:val="24"/>
            <w:szCs w:val="24"/>
            <w:u w:val="single"/>
            <w:lang w:val="x-none" w:eastAsia="x-none"/>
          </w:rPr>
          <w:t>п</w:t>
        </w:r>
        <w:r w:rsidR="009C06A8" w:rsidRPr="009C06A8">
          <w:rPr>
            <w:rFonts w:ascii="Times New Roman" w:eastAsia="MS Mincho" w:hAnsi="Times New Roman" w:cs="Times New Roman"/>
            <w:b/>
            <w:i/>
            <w:iCs/>
            <w:noProof/>
            <w:color w:val="0000FF"/>
            <w:sz w:val="24"/>
            <w:szCs w:val="24"/>
            <w:u w:val="single"/>
            <w:lang w:val="x-none" w:eastAsia="x-none"/>
          </w:rPr>
          <w:t>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EA21B1"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w:t>
        </w:r>
        <w:r w:rsidR="009C06A8" w:rsidRPr="009C06A8">
          <w:rPr>
            <w:rFonts w:ascii="Times New Roman" w:eastAsia="MS Mincho" w:hAnsi="Times New Roman" w:cs="Times New Roman"/>
            <w:b/>
            <w:i/>
            <w:iCs/>
            <w:noProof/>
            <w:color w:val="0000FF"/>
            <w:sz w:val="24"/>
            <w:szCs w:val="24"/>
            <w:u w:val="single"/>
            <w:lang w:val="x-none" w:eastAsia="x-none"/>
          </w:rPr>
          <w:t>р</w:t>
        </w:r>
        <w:r w:rsidR="009C06A8" w:rsidRPr="009C06A8">
          <w:rPr>
            <w:rFonts w:ascii="Times New Roman" w:eastAsia="MS Mincho" w:hAnsi="Times New Roman" w:cs="Times New Roman"/>
            <w:b/>
            <w:i/>
            <w:iCs/>
            <w:noProof/>
            <w:color w:val="0000FF"/>
            <w:sz w:val="24"/>
            <w:szCs w:val="24"/>
            <w:u w:val="single"/>
            <w:lang w:val="x-none" w:eastAsia="x-none"/>
          </w:rPr>
          <w:t>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w:t>
        </w:r>
        <w:r w:rsidR="009C06A8" w:rsidRPr="009C06A8">
          <w:rPr>
            <w:rFonts w:ascii="Times New Roman" w:eastAsia="MS Mincho" w:hAnsi="Times New Roman" w:cs="Times New Roman"/>
            <w:noProof/>
            <w:color w:val="0000FF"/>
            <w:kern w:val="32"/>
            <w:sz w:val="24"/>
            <w:szCs w:val="24"/>
            <w:u w:val="single"/>
            <w:lang w:val="x-none" w:eastAsia="x-none"/>
          </w:rPr>
          <w:t>Ы</w:t>
        </w:r>
        <w:r w:rsidR="009C06A8" w:rsidRPr="009C06A8">
          <w:rPr>
            <w:rFonts w:ascii="Times New Roman" w:eastAsia="MS Mincho" w:hAnsi="Times New Roman" w:cs="Times New Roman"/>
            <w:noProof/>
            <w:color w:val="0000FF"/>
            <w:kern w:val="32"/>
            <w:sz w:val="24"/>
            <w:szCs w:val="24"/>
            <w:u w:val="single"/>
            <w:lang w:val="x-none" w:eastAsia="x-none"/>
          </w:rPr>
          <w:t xml:space="preserve"> ДЛЯ ЗАПОЛНЕНИЯ УЧА</w:t>
        </w:r>
        <w:r w:rsidR="009C06A8" w:rsidRPr="009C06A8">
          <w:rPr>
            <w:rFonts w:ascii="Times New Roman" w:eastAsia="MS Mincho" w:hAnsi="Times New Roman" w:cs="Times New Roman"/>
            <w:noProof/>
            <w:color w:val="0000FF"/>
            <w:kern w:val="32"/>
            <w:sz w:val="24"/>
            <w:szCs w:val="24"/>
            <w:u w:val="single"/>
            <w:lang w:val="x-none" w:eastAsia="x-none"/>
          </w:rPr>
          <w:t>С</w:t>
        </w:r>
        <w:r w:rsidR="009C06A8" w:rsidRPr="009C06A8">
          <w:rPr>
            <w:rFonts w:ascii="Times New Roman" w:eastAsia="MS Mincho" w:hAnsi="Times New Roman" w:cs="Times New Roman"/>
            <w:noProof/>
            <w:color w:val="0000FF"/>
            <w:kern w:val="32"/>
            <w:sz w:val="24"/>
            <w:szCs w:val="24"/>
            <w:u w:val="single"/>
            <w:lang w:val="x-none" w:eastAsia="x-none"/>
          </w:rPr>
          <w:t>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w:t>
        </w:r>
        <w:r w:rsidR="009C06A8" w:rsidRPr="009C06A8">
          <w:rPr>
            <w:rFonts w:ascii="Times New Roman" w:eastAsia="MS Mincho" w:hAnsi="Times New Roman" w:cs="Times New Roman"/>
            <w:noProof/>
            <w:color w:val="0000FF"/>
            <w:kern w:val="32"/>
            <w:sz w:val="24"/>
            <w:szCs w:val="24"/>
            <w:u w:val="single"/>
            <w:lang w:eastAsia="x-none"/>
          </w:rPr>
          <w:t>Ц</w:t>
        </w:r>
        <w:r w:rsidR="009C06A8" w:rsidRPr="009C06A8">
          <w:rPr>
            <w:rFonts w:ascii="Times New Roman" w:eastAsia="MS Mincho" w:hAnsi="Times New Roman" w:cs="Times New Roman"/>
            <w:noProof/>
            <w:color w:val="0000FF"/>
            <w:kern w:val="32"/>
            <w:sz w:val="24"/>
            <w:szCs w:val="24"/>
            <w:u w:val="single"/>
            <w:lang w:eastAsia="x-none"/>
          </w:rPr>
          <w:t>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w:t>
        </w:r>
        <w:r w:rsidR="009C06A8" w:rsidRPr="009C06A8">
          <w:rPr>
            <w:rFonts w:ascii="Times New Roman" w:eastAsia="MS Mincho" w:hAnsi="Times New Roman" w:cs="Times New Roman"/>
            <w:noProof/>
            <w:color w:val="0000FF"/>
            <w:kern w:val="32"/>
            <w:sz w:val="24"/>
            <w:szCs w:val="24"/>
            <w:u w:val="single"/>
            <w:lang w:val="x-none" w:eastAsia="x-none"/>
          </w:rPr>
          <w:t>Е</w:t>
        </w:r>
        <w:r w:rsidR="009C06A8" w:rsidRPr="009C06A8">
          <w:rPr>
            <w:rFonts w:ascii="Times New Roman" w:eastAsia="MS Mincho" w:hAnsi="Times New Roman" w:cs="Times New Roman"/>
            <w:noProof/>
            <w:color w:val="0000FF"/>
            <w:kern w:val="32"/>
            <w:sz w:val="24"/>
            <w:szCs w:val="24"/>
            <w:u w:val="single"/>
            <w:lang w:val="x-none" w:eastAsia="x-none"/>
          </w:rPr>
          <w:t>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w:t>
        </w:r>
        <w:r w:rsidR="009C06A8" w:rsidRPr="009C06A8">
          <w:rPr>
            <w:rFonts w:ascii="Times New Roman" w:eastAsia="MS Mincho" w:hAnsi="Times New Roman" w:cs="Times New Roman"/>
            <w:noProof/>
            <w:color w:val="0000FF"/>
            <w:kern w:val="32"/>
            <w:sz w:val="24"/>
            <w:szCs w:val="24"/>
            <w:u w:val="single"/>
            <w:lang w:val="x-none" w:eastAsia="x-none"/>
          </w:rPr>
          <w:t>П</w:t>
        </w:r>
        <w:r w:rsidR="009C06A8" w:rsidRPr="009C06A8">
          <w:rPr>
            <w:rFonts w:ascii="Times New Roman" w:eastAsia="MS Mincho" w:hAnsi="Times New Roman" w:cs="Times New Roman"/>
            <w:noProof/>
            <w:color w:val="0000FF"/>
            <w:kern w:val="32"/>
            <w:sz w:val="24"/>
            <w:szCs w:val="24"/>
            <w:u w:val="single"/>
            <w:lang w:val="x-none" w:eastAsia="x-none"/>
          </w:rPr>
          <w:t>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w:t>
        </w:r>
        <w:r w:rsidR="009C06A8" w:rsidRPr="009C06A8">
          <w:rPr>
            <w:rFonts w:ascii="Times New Roman" w:eastAsia="MS Mincho" w:hAnsi="Times New Roman" w:cs="Times New Roman"/>
            <w:i/>
            <w:noProof/>
            <w:color w:val="0000FF"/>
            <w:kern w:val="32"/>
            <w:sz w:val="24"/>
            <w:szCs w:val="24"/>
            <w:u w:val="single"/>
            <w:lang w:eastAsia="x-none"/>
          </w:rPr>
          <w:t>а</w:t>
        </w:r>
        <w:r w:rsidR="009C06A8" w:rsidRPr="009C06A8">
          <w:rPr>
            <w:rFonts w:ascii="Times New Roman" w:eastAsia="MS Mincho" w:hAnsi="Times New Roman" w:cs="Times New Roman"/>
            <w:i/>
            <w:noProof/>
            <w:color w:val="0000FF"/>
            <w:kern w:val="32"/>
            <w:sz w:val="24"/>
            <w:szCs w:val="24"/>
            <w:u w:val="single"/>
            <w:lang w:eastAsia="x-none"/>
          </w:rPr>
          <w:t>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EA21B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w:t>
        </w:r>
        <w:r w:rsidR="009C06A8" w:rsidRPr="009C06A8">
          <w:rPr>
            <w:rFonts w:ascii="Times New Roman" w:eastAsia="MS Mincho" w:hAnsi="Times New Roman" w:cs="Times New Roman"/>
            <w:noProof/>
            <w:color w:val="0000FF"/>
            <w:kern w:val="32"/>
            <w:sz w:val="24"/>
            <w:szCs w:val="24"/>
            <w:u w:val="single"/>
            <w:lang w:val="x-none" w:eastAsia="x-none"/>
          </w:rPr>
          <w:t>а</w:t>
        </w:r>
        <w:r w:rsidR="009C06A8" w:rsidRPr="009C06A8">
          <w:rPr>
            <w:rFonts w:ascii="Times New Roman" w:eastAsia="MS Mincho" w:hAnsi="Times New Roman" w:cs="Times New Roman"/>
            <w:noProof/>
            <w:color w:val="0000FF"/>
            <w:kern w:val="32"/>
            <w:sz w:val="24"/>
            <w:szCs w:val="24"/>
            <w:u w:val="single"/>
            <w:lang w:val="x-none" w:eastAsia="x-none"/>
          </w:rPr>
          <w:t>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64C69A1B" w:rsidR="009C06A8" w:rsidRDefault="00EA21B1"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w:t>
        </w:r>
        <w:r w:rsidR="009C06A8" w:rsidRPr="009C06A8">
          <w:rPr>
            <w:rFonts w:ascii="Times New Roman" w:eastAsia="MS Mincho" w:hAnsi="Times New Roman" w:cs="Times New Roman"/>
            <w:noProof/>
            <w:color w:val="0000FF"/>
            <w:kern w:val="32"/>
            <w:sz w:val="24"/>
            <w:szCs w:val="24"/>
            <w:u w:val="single"/>
            <w:lang w:val="x-none" w:eastAsia="x-none"/>
          </w:rPr>
          <w:t>г</w:t>
        </w:r>
        <w:r w:rsidR="009C06A8" w:rsidRPr="009C06A8">
          <w:rPr>
            <w:rFonts w:ascii="Times New Roman" w:eastAsia="MS Mincho" w:hAnsi="Times New Roman" w:cs="Times New Roman"/>
            <w:noProof/>
            <w:color w:val="0000FF"/>
            <w:kern w:val="32"/>
            <w:sz w:val="24"/>
            <w:szCs w:val="24"/>
            <w:u w:val="single"/>
            <w:lang w:val="x-none" w:eastAsia="x-none"/>
          </w:rPr>
          <w:t>овора</w:t>
        </w:r>
        <w:r w:rsidR="009C06A8" w:rsidRPr="009C06A8">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47</w:t>
        </w:r>
      </w:hyperlink>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4205ED1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AC230F">
        <w:rPr>
          <w:rFonts w:ascii="Times New Roman" w:eastAsia="Times New Roman" w:hAnsi="Times New Roman" w:cs="Times New Roman"/>
          <w:sz w:val="24"/>
          <w:szCs w:val="26"/>
          <w:lang w:eastAsia="ru-RU"/>
        </w:rPr>
        <w:t>о</w:t>
      </w:r>
      <w:r w:rsidR="00AC230F" w:rsidRPr="00AC230F">
        <w:rPr>
          <w:rFonts w:ascii="Times New Roman" w:eastAsia="Times New Roman" w:hAnsi="Times New Roman" w:cs="Times New Roman"/>
          <w:sz w:val="24"/>
          <w:szCs w:val="26"/>
          <w:lang w:eastAsia="ru-RU"/>
        </w:rPr>
        <w:t>казание услуг по организации и проведению промо мероприятий</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233D66B" w14:textId="77777777" w:rsidR="001F2FEF" w:rsidRDefault="001F2FEF" w:rsidP="001F2FEF">
            <w:pPr>
              <w:autoSpaceDE w:val="0"/>
              <w:autoSpaceDN w:val="0"/>
              <w:adjustRightInd w:val="0"/>
              <w:spacing w:after="0" w:line="240" w:lineRule="auto"/>
              <w:rPr>
                <w:rFonts w:ascii="Times New Roman" w:eastAsia="Calibri" w:hAnsi="Times New Roman" w:cs="Times New Roman"/>
                <w:iCs/>
                <w:color w:val="000000"/>
                <w:sz w:val="24"/>
                <w:szCs w:val="24"/>
              </w:rPr>
            </w:pPr>
            <w:r w:rsidRPr="00D073C3">
              <w:rPr>
                <w:rFonts w:ascii="Times New Roman" w:eastAsia="Calibri" w:hAnsi="Times New Roman" w:cs="Times New Roman"/>
                <w:iCs/>
                <w:color w:val="000000"/>
                <w:sz w:val="24"/>
                <w:szCs w:val="24"/>
              </w:rPr>
              <w:t>Мухачева Надежда Сергеевна</w:t>
            </w:r>
            <w:r w:rsidRPr="00DB7805">
              <w:rPr>
                <w:rFonts w:ascii="Times New Roman" w:eastAsia="Calibri" w:hAnsi="Times New Roman" w:cs="Times New Roman"/>
                <w:iCs/>
                <w:color w:val="000000"/>
                <w:sz w:val="24"/>
                <w:szCs w:val="24"/>
              </w:rPr>
              <w:t xml:space="preserve">, </w:t>
            </w:r>
          </w:p>
          <w:p w14:paraId="29B5AE46" w14:textId="307F93CA" w:rsidR="001F2FEF" w:rsidRDefault="001F2FEF" w:rsidP="001F2FEF">
            <w:pPr>
              <w:autoSpaceDE w:val="0"/>
              <w:autoSpaceDN w:val="0"/>
              <w:adjustRightInd w:val="0"/>
              <w:spacing w:after="0" w:line="240" w:lineRule="auto"/>
              <w:rPr>
                <w:rStyle w:val="a3"/>
                <w:rFonts w:ascii="Times New Roman" w:eastAsia="Calibri" w:hAnsi="Times New Roman" w:cs="Times New Roman"/>
                <w:iCs/>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8</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75</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13" w:history="1">
              <w:r w:rsidRPr="008A7A39">
                <w:rPr>
                  <w:rStyle w:val="a3"/>
                  <w:rFonts w:ascii="Times New Roman" w:eastAsia="Calibri" w:hAnsi="Times New Roman" w:cs="Times New Roman"/>
                  <w:iCs/>
                  <w:sz w:val="24"/>
                  <w:szCs w:val="24"/>
                </w:rPr>
                <w:t>n.muhachyova@bashtel.ru</w:t>
              </w:r>
            </w:hyperlink>
          </w:p>
          <w:p w14:paraId="29557F55" w14:textId="50029647" w:rsidR="00F11F79" w:rsidRDefault="00F11F79" w:rsidP="001F2FEF">
            <w:pPr>
              <w:autoSpaceDE w:val="0"/>
              <w:autoSpaceDN w:val="0"/>
              <w:adjustRightInd w:val="0"/>
              <w:spacing w:after="0" w:line="240" w:lineRule="auto"/>
              <w:rPr>
                <w:rStyle w:val="a3"/>
                <w:iCs/>
              </w:rPr>
            </w:pPr>
          </w:p>
          <w:p w14:paraId="749B53E0" w14:textId="12BAE328" w:rsidR="00F11F79" w:rsidRDefault="00F11F79" w:rsidP="00F11F79">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Ганеев</w:t>
            </w:r>
            <w:r w:rsidRPr="00D073C3">
              <w:rPr>
                <w:rFonts w:ascii="Times New Roman" w:eastAsia="Calibri" w:hAnsi="Times New Roman" w:cs="Times New Roman"/>
                <w:iCs/>
                <w:color w:val="000000"/>
                <w:sz w:val="24"/>
                <w:szCs w:val="24"/>
              </w:rPr>
              <w:t xml:space="preserve">а </w:t>
            </w:r>
            <w:r>
              <w:rPr>
                <w:rFonts w:ascii="Times New Roman" w:eastAsia="Calibri" w:hAnsi="Times New Roman" w:cs="Times New Roman"/>
                <w:iCs/>
                <w:color w:val="000000"/>
                <w:sz w:val="24"/>
                <w:szCs w:val="24"/>
              </w:rPr>
              <w:t>Александра Ильдаровна</w:t>
            </w:r>
            <w:r w:rsidRPr="00DB7805">
              <w:rPr>
                <w:rFonts w:ascii="Times New Roman" w:eastAsia="Calibri" w:hAnsi="Times New Roman" w:cs="Times New Roman"/>
                <w:iCs/>
                <w:color w:val="000000"/>
                <w:sz w:val="24"/>
                <w:szCs w:val="24"/>
              </w:rPr>
              <w:t xml:space="preserve">, </w:t>
            </w:r>
          </w:p>
          <w:p w14:paraId="05EDA0D4" w14:textId="723FBFF9" w:rsidR="00F11F79" w:rsidRDefault="00F11F79" w:rsidP="00F11F79">
            <w:pPr>
              <w:autoSpaceDE w:val="0"/>
              <w:autoSpaceDN w:val="0"/>
              <w:adjustRightInd w:val="0"/>
              <w:spacing w:after="0" w:line="240" w:lineRule="auto"/>
              <w:rPr>
                <w:rStyle w:val="a3"/>
                <w:rFonts w:ascii="Times New Roman" w:eastAsia="Calibri" w:hAnsi="Times New Roman" w:cs="Times New Roman"/>
                <w:iCs/>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58</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14" w:history="1">
              <w:r w:rsidRPr="00F11F79">
                <w:rPr>
                  <w:rStyle w:val="a3"/>
                  <w:rFonts w:ascii="Times New Roman" w:hAnsi="Times New Roman" w:cs="Times New Roman"/>
                  <w:sz w:val="24"/>
                </w:rPr>
                <w:t>a.ganeeva@bashtel.ru</w:t>
              </w:r>
            </w:hyperlink>
            <w:r w:rsidRPr="00F11F79">
              <w:rPr>
                <w:sz w:val="24"/>
              </w:rPr>
              <w:t xml:space="preserve"> </w:t>
            </w:r>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04D30A8C" w14:textId="2F09DFDC" w:rsidR="005B4DA3" w:rsidRDefault="00AC230F"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w:t>
            </w:r>
            <w:r w:rsidRPr="00AC230F">
              <w:rPr>
                <w:rFonts w:ascii="Times New Roman" w:eastAsia="Times New Roman" w:hAnsi="Times New Roman" w:cs="Times New Roman"/>
                <w:iCs/>
                <w:sz w:val="24"/>
                <w:szCs w:val="24"/>
                <w:lang w:eastAsia="ru-RU"/>
              </w:rPr>
              <w:t>казание услуг по организации и проведению промо мероприятий</w:t>
            </w:r>
          </w:p>
          <w:p w14:paraId="4DB091C0" w14:textId="77777777" w:rsidR="00AC230F" w:rsidRPr="009C06A8" w:rsidRDefault="00AC230F"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9C06A8">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1AA374F"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C21DA">
              <w:rPr>
                <w:rFonts w:ascii="Times New Roman" w:eastAsia="Calibri" w:hAnsi="Times New Roman" w:cs="Times New Roman"/>
                <w:iCs/>
                <w:sz w:val="24"/>
                <w:szCs w:val="24"/>
              </w:rPr>
              <w:t xml:space="preserve">3 </w:t>
            </w:r>
            <w:r w:rsidR="00857A1B">
              <w:rPr>
                <w:rFonts w:ascii="Times New Roman" w:eastAsia="Calibri" w:hAnsi="Times New Roman" w:cs="Times New Roman"/>
                <w:iCs/>
                <w:sz w:val="24"/>
                <w:szCs w:val="24"/>
              </w:rPr>
              <w:t>750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1C21DA">
              <w:rPr>
                <w:rFonts w:ascii="Times New Roman" w:eastAsia="Calibri" w:hAnsi="Times New Roman" w:cs="Times New Roman"/>
                <w:iCs/>
                <w:sz w:val="24"/>
                <w:szCs w:val="24"/>
              </w:rPr>
              <w:t>Три</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иллион</w:t>
            </w:r>
            <w:r w:rsidR="001C21DA">
              <w:rPr>
                <w:rFonts w:ascii="Times New Roman" w:eastAsia="Calibri" w:hAnsi="Times New Roman" w:cs="Times New Roman"/>
                <w:iCs/>
                <w:sz w:val="24"/>
                <w:szCs w:val="24"/>
              </w:rPr>
              <w:t>а</w:t>
            </w:r>
            <w:r w:rsidR="00857A1B">
              <w:rPr>
                <w:rFonts w:ascii="Times New Roman" w:eastAsia="Calibri" w:hAnsi="Times New Roman" w:cs="Times New Roman"/>
                <w:iCs/>
                <w:sz w:val="24"/>
                <w:szCs w:val="24"/>
              </w:rPr>
              <w:t xml:space="preserve"> семьсот пятьдесят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3BF2196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100EA3">
              <w:rPr>
                <w:rFonts w:ascii="Times New Roman" w:eastAsia="Calibri" w:hAnsi="Times New Roman" w:cs="Times New Roman"/>
                <w:iCs/>
                <w:sz w:val="24"/>
                <w:szCs w:val="24"/>
              </w:rPr>
              <w:t>625</w:t>
            </w:r>
            <w:r w:rsidR="005B4DA3">
              <w:rPr>
                <w:rFonts w:ascii="Times New Roman" w:eastAsia="Calibri" w:hAnsi="Times New Roman" w:cs="Times New Roman"/>
                <w:iCs/>
                <w:sz w:val="24"/>
                <w:szCs w:val="24"/>
              </w:rPr>
              <w:t xml:space="preserve">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100EA3">
              <w:rPr>
                <w:rFonts w:ascii="Times New Roman" w:eastAsia="Calibri" w:hAnsi="Times New Roman" w:cs="Times New Roman"/>
                <w:iCs/>
                <w:sz w:val="24"/>
                <w:szCs w:val="24"/>
              </w:rPr>
              <w:t>Шестьсот двадцать пять</w:t>
            </w:r>
            <w:r w:rsidR="001C21DA">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3B27A98B"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100EA3">
              <w:rPr>
                <w:rFonts w:ascii="Times New Roman" w:eastAsia="Times New Roman" w:hAnsi="Times New Roman" w:cs="Times New Roman"/>
                <w:iCs/>
                <w:sz w:val="24"/>
                <w:szCs w:val="24"/>
                <w:lang w:eastAsia="ru-RU"/>
              </w:rPr>
              <w:t>3 125</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100EA3">
              <w:rPr>
                <w:rFonts w:ascii="Times New Roman" w:eastAsia="Times New Roman" w:hAnsi="Times New Roman" w:cs="Times New Roman"/>
                <w:iCs/>
                <w:sz w:val="24"/>
                <w:szCs w:val="24"/>
                <w:lang w:eastAsia="ru-RU"/>
              </w:rPr>
              <w:t>Три</w:t>
            </w:r>
            <w:r w:rsidR="001C21DA">
              <w:rPr>
                <w:rFonts w:ascii="Times New Roman" w:eastAsia="Times New Roman" w:hAnsi="Times New Roman" w:cs="Times New Roman"/>
                <w:iCs/>
                <w:sz w:val="24"/>
                <w:szCs w:val="24"/>
                <w:lang w:eastAsia="ru-RU"/>
              </w:rPr>
              <w:t xml:space="preserve"> миллиона </w:t>
            </w:r>
            <w:r w:rsidR="00100EA3">
              <w:rPr>
                <w:rFonts w:ascii="Times New Roman" w:eastAsia="Times New Roman" w:hAnsi="Times New Roman" w:cs="Times New Roman"/>
                <w:iCs/>
                <w:sz w:val="24"/>
                <w:szCs w:val="24"/>
                <w:lang w:eastAsia="ru-RU"/>
              </w:rPr>
              <w:t>сто двадцать пять</w:t>
            </w:r>
            <w:r w:rsidR="001C21DA">
              <w:rPr>
                <w:rFonts w:ascii="Times New Roman" w:eastAsia="Times New Roman" w:hAnsi="Times New Roman" w:cs="Times New Roman"/>
                <w:iCs/>
                <w:sz w:val="24"/>
                <w:szCs w:val="24"/>
                <w:lang w:eastAsia="ru-RU"/>
              </w:rPr>
              <w:t xml:space="preserve">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5"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691609D2" w:rsidR="009C06A8" w:rsidRPr="009C06A8" w:rsidRDefault="00EA21B1"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5-12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«12» мая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71EF8516" w:rsidR="009C06A8" w:rsidRDefault="00EA21B1"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5-12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«12» мая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3188FB66" w:rsidR="009C06A8" w:rsidRPr="009C06A8" w:rsidRDefault="00EA21B1"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5-2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«22» мая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588BC7A9"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5-20T00:00:00Z">
                  <w:dateFormat w:val="«dd» MMMM yyyy 'года'"/>
                  <w:lid w:val="ru-RU"/>
                  <w:storeMappedDataAs w:val="dateTime"/>
                  <w:calendar w:val="gregorian"/>
                </w:date>
              </w:sdtPr>
              <w:sdtContent>
                <w:r w:rsidR="00EA21B1">
                  <w:rPr>
                    <w:rFonts w:ascii="Times New Roman" w:eastAsia="Calibri" w:hAnsi="Times New Roman" w:cs="Times New Roman"/>
                    <w:iCs/>
                    <w:color w:val="000000"/>
                    <w:sz w:val="24"/>
                    <w:szCs w:val="24"/>
                  </w:rPr>
                  <w:t>«20» мая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D312FE3"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5-21T00:00:00Z">
                  <w:dateFormat w:val="«dd» MMMM yyyy 'года'"/>
                  <w:lid w:val="ru-RU"/>
                  <w:storeMappedDataAs w:val="dateTime"/>
                  <w:calendar w:val="gregorian"/>
                </w:date>
              </w:sdtPr>
              <w:sdtContent>
                <w:r w:rsidR="00EA21B1">
                  <w:rPr>
                    <w:rFonts w:ascii="Times New Roman" w:eastAsia="Calibri" w:hAnsi="Times New Roman" w:cs="Times New Roman"/>
                    <w:iCs/>
                    <w:color w:val="000000"/>
                    <w:sz w:val="24"/>
                    <w:szCs w:val="24"/>
                  </w:rPr>
                  <w:t>«21» мая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61FEFF0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5-27T00:00:00Z">
                  <w:dateFormat w:val="«dd» MMMM yyyy 'года'"/>
                  <w:lid w:val="ru-RU"/>
                  <w:storeMappedDataAs w:val="dateTime"/>
                  <w:calendar w:val="gregorian"/>
                </w:date>
              </w:sdtPr>
              <w:sdtContent>
                <w:r w:rsidR="00EA21B1">
                  <w:rPr>
                    <w:rFonts w:ascii="Times New Roman" w:eastAsia="Calibri" w:hAnsi="Times New Roman" w:cs="Times New Roman"/>
                    <w:iCs/>
                    <w:color w:val="000000"/>
                    <w:sz w:val="24"/>
                    <w:szCs w:val="24"/>
                  </w:rPr>
                  <w:t>«27» мая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733F0EE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5-28T00:00:00Z">
                  <w:dateFormat w:val="«dd» MMMM yyyy 'года'"/>
                  <w:lid w:val="ru-RU"/>
                  <w:storeMappedDataAs w:val="dateTime"/>
                  <w:calendar w:val="gregorian"/>
                </w:date>
              </w:sdtPr>
              <w:sdtContent>
                <w:r w:rsidR="00EA21B1">
                  <w:rPr>
                    <w:rFonts w:ascii="Times New Roman" w:eastAsia="Calibri" w:hAnsi="Times New Roman" w:cs="Times New Roman"/>
                    <w:iCs/>
                    <w:color w:val="000000"/>
                    <w:sz w:val="24"/>
                    <w:szCs w:val="24"/>
                  </w:rPr>
                  <w:t>«28» мая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9C06A8">
              <w:rPr>
                <w:rFonts w:ascii="Times New Roman" w:eastAsia="Times New Roman" w:hAnsi="Times New Roman" w:cs="Times New Roman"/>
                <w:sz w:val="24"/>
                <w:szCs w:val="24"/>
                <w:lang w:eastAsia="ru-RU"/>
              </w:rPr>
              <w:lastRenderedPageBreak/>
              <w:t>«</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6"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7"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8"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374CB76D"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8A1FEA">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D3FA7F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0FEB7B7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3"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13E9CB1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EA21B1" w:rsidP="00C541E1">
      <w:pPr>
        <w:spacing w:after="0" w:line="240" w:lineRule="auto"/>
        <w:ind w:firstLine="567"/>
        <w:jc w:val="both"/>
        <w:rPr>
          <w:rFonts w:ascii="Times New Roman" w:eastAsia="Times New Roman" w:hAnsi="Times New Roman" w:cs="Times New Roman"/>
          <w:sz w:val="24"/>
          <w:szCs w:val="24"/>
          <w:lang w:eastAsia="ru-RU"/>
        </w:rPr>
      </w:pPr>
      <w:hyperlink r:id="rId24"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6"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9EB8062" w14:textId="77777777" w:rsidR="001F2FEF" w:rsidRDefault="001F2FEF" w:rsidP="001F2FEF">
            <w:pPr>
              <w:autoSpaceDE w:val="0"/>
              <w:autoSpaceDN w:val="0"/>
              <w:adjustRightInd w:val="0"/>
              <w:spacing w:after="0" w:line="240" w:lineRule="auto"/>
              <w:rPr>
                <w:rFonts w:ascii="Times New Roman" w:eastAsia="Calibri" w:hAnsi="Times New Roman" w:cs="Times New Roman"/>
                <w:iCs/>
                <w:color w:val="000000"/>
                <w:sz w:val="24"/>
                <w:szCs w:val="24"/>
              </w:rPr>
            </w:pPr>
            <w:r w:rsidRPr="00D073C3">
              <w:rPr>
                <w:rFonts w:ascii="Times New Roman" w:eastAsia="Calibri" w:hAnsi="Times New Roman" w:cs="Times New Roman"/>
                <w:iCs/>
                <w:color w:val="000000"/>
                <w:sz w:val="24"/>
                <w:szCs w:val="24"/>
              </w:rPr>
              <w:t>Мухачева Надежда Сергеевна</w:t>
            </w:r>
            <w:r w:rsidRPr="00DB7805">
              <w:rPr>
                <w:rFonts w:ascii="Times New Roman" w:eastAsia="Calibri" w:hAnsi="Times New Roman" w:cs="Times New Roman"/>
                <w:iCs/>
                <w:color w:val="000000"/>
                <w:sz w:val="24"/>
                <w:szCs w:val="24"/>
              </w:rPr>
              <w:t xml:space="preserve">, </w:t>
            </w:r>
          </w:p>
          <w:p w14:paraId="1AA8F7FC" w14:textId="77777777" w:rsidR="001F2FEF" w:rsidRDefault="001F2FEF" w:rsidP="001F2FEF">
            <w:pPr>
              <w:autoSpaceDE w:val="0"/>
              <w:autoSpaceDN w:val="0"/>
              <w:adjustRightInd w:val="0"/>
              <w:spacing w:after="0" w:line="240" w:lineRule="auto"/>
              <w:rPr>
                <w:rStyle w:val="a3"/>
                <w:rFonts w:ascii="Times New Roman" w:eastAsia="Calibri" w:hAnsi="Times New Roman" w:cs="Times New Roman"/>
                <w:iCs/>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8</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75</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27" w:history="1">
              <w:r w:rsidRPr="008A7A39">
                <w:rPr>
                  <w:rStyle w:val="a3"/>
                  <w:rFonts w:ascii="Times New Roman" w:eastAsia="Calibri" w:hAnsi="Times New Roman" w:cs="Times New Roman"/>
                  <w:iCs/>
                  <w:sz w:val="24"/>
                  <w:szCs w:val="24"/>
                </w:rPr>
                <w:t>n.muhachyova@bashtel.ru</w:t>
              </w:r>
            </w:hyperlink>
          </w:p>
          <w:p w14:paraId="2DA57B26" w14:textId="77777777" w:rsidR="00F11F79" w:rsidRDefault="00F11F79" w:rsidP="00F11F79">
            <w:pPr>
              <w:autoSpaceDE w:val="0"/>
              <w:autoSpaceDN w:val="0"/>
              <w:adjustRightInd w:val="0"/>
              <w:spacing w:after="0" w:line="240" w:lineRule="auto"/>
              <w:rPr>
                <w:rFonts w:ascii="Times New Roman" w:eastAsia="Calibri" w:hAnsi="Times New Roman" w:cs="Times New Roman"/>
                <w:iCs/>
                <w:color w:val="000000"/>
                <w:sz w:val="24"/>
                <w:szCs w:val="24"/>
              </w:rPr>
            </w:pPr>
          </w:p>
          <w:p w14:paraId="5C2E4CA6" w14:textId="5579685C" w:rsidR="00F11F79" w:rsidRDefault="00F11F79" w:rsidP="00F11F79">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Ганеев</w:t>
            </w:r>
            <w:r w:rsidRPr="00D073C3">
              <w:rPr>
                <w:rFonts w:ascii="Times New Roman" w:eastAsia="Calibri" w:hAnsi="Times New Roman" w:cs="Times New Roman"/>
                <w:iCs/>
                <w:color w:val="000000"/>
                <w:sz w:val="24"/>
                <w:szCs w:val="24"/>
              </w:rPr>
              <w:t xml:space="preserve">а </w:t>
            </w:r>
            <w:r>
              <w:rPr>
                <w:rFonts w:ascii="Times New Roman" w:eastAsia="Calibri" w:hAnsi="Times New Roman" w:cs="Times New Roman"/>
                <w:iCs/>
                <w:color w:val="000000"/>
                <w:sz w:val="24"/>
                <w:szCs w:val="24"/>
              </w:rPr>
              <w:t>Александра Ильдаровна</w:t>
            </w:r>
            <w:r w:rsidRPr="00DB7805">
              <w:rPr>
                <w:rFonts w:ascii="Times New Roman" w:eastAsia="Calibri" w:hAnsi="Times New Roman" w:cs="Times New Roman"/>
                <w:iCs/>
                <w:color w:val="000000"/>
                <w:sz w:val="24"/>
                <w:szCs w:val="24"/>
              </w:rPr>
              <w:t xml:space="preserve">, </w:t>
            </w:r>
          </w:p>
          <w:p w14:paraId="773F6101" w14:textId="77777777" w:rsidR="00F11F79" w:rsidRDefault="00F11F79" w:rsidP="00F11F79">
            <w:pPr>
              <w:autoSpaceDE w:val="0"/>
              <w:autoSpaceDN w:val="0"/>
              <w:adjustRightInd w:val="0"/>
              <w:spacing w:after="0" w:line="240" w:lineRule="auto"/>
              <w:rPr>
                <w:rStyle w:val="a3"/>
                <w:rFonts w:ascii="Times New Roman" w:eastAsia="Calibri" w:hAnsi="Times New Roman" w:cs="Times New Roman"/>
                <w:iCs/>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58</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28" w:history="1">
              <w:r w:rsidRPr="00F11F79">
                <w:rPr>
                  <w:rStyle w:val="a3"/>
                  <w:rFonts w:ascii="Times New Roman" w:hAnsi="Times New Roman" w:cs="Times New Roman"/>
                  <w:sz w:val="24"/>
                </w:rPr>
                <w:t>a.ganeeva@bashtel.ru</w:t>
              </w:r>
            </w:hyperlink>
            <w:r w:rsidRPr="00F11F79">
              <w:rPr>
                <w:sz w:val="24"/>
              </w:rPr>
              <w:t xml:space="preserve"> </w:t>
            </w:r>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9C06A8">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9C06A8">
              <w:rPr>
                <w:rFonts w:ascii="Times New Roman" w:eastAsia="Calibri" w:hAnsi="Times New Roman" w:cs="Times New Roman"/>
                <w:bCs/>
                <w:color w:val="000000"/>
                <w:sz w:val="24"/>
                <w:szCs w:val="24"/>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w:t>
            </w:r>
            <w:r w:rsidRPr="009C06A8">
              <w:rPr>
                <w:rFonts w:ascii="Times New Roman" w:eastAsia="Calibri" w:hAnsi="Times New Roman" w:cs="Times New Roman"/>
                <w:bCs/>
                <w:color w:val="000000"/>
                <w:sz w:val="24"/>
                <w:szCs w:val="24"/>
              </w:rPr>
              <w:lastRenderedPageBreak/>
              <w:t>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4-16T00:00:00Z">
                <w:dateFormat w:val="«dd» MMMM yyyy 'года'"/>
                <w:lid w:val="ru-RU"/>
                <w:storeMappedDataAs w:val="dateTime"/>
                <w:calendar w:val="gregorian"/>
              </w:date>
            </w:sdtPr>
            <w:sdtContent>
              <w:p w14:paraId="48ED9C6C" w14:textId="55D048A9" w:rsidR="00C541E1" w:rsidRPr="009C06A8" w:rsidRDefault="00EA21B1"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апреля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604BF8DA" w:rsidR="00C541E1" w:rsidRPr="009C06A8" w:rsidRDefault="00EA21B1"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5-1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«12» мая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071CC79E" w:rsidR="00C541E1" w:rsidRDefault="00EA21B1"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5-1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«12» мая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5D6065DE" w:rsidR="00C541E1" w:rsidRPr="009C06A8" w:rsidRDefault="00EA21B1"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5-2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«22» мая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329702EC"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5-20T00:00:00Z">
                  <w:dateFormat w:val="«dd» MMMM yyyy 'года'"/>
                  <w:lid w:val="ru-RU"/>
                  <w:storeMappedDataAs w:val="dateTime"/>
                  <w:calendar w:val="gregorian"/>
                </w:date>
              </w:sdtPr>
              <w:sdtContent>
                <w:r w:rsidR="00EA21B1">
                  <w:rPr>
                    <w:rFonts w:ascii="Times New Roman" w:eastAsia="Calibri" w:hAnsi="Times New Roman" w:cs="Times New Roman"/>
                    <w:iCs/>
                    <w:color w:val="000000"/>
                    <w:sz w:val="24"/>
                    <w:szCs w:val="24"/>
                  </w:rPr>
                  <w:t>«20» мая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6088F0BE"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5-21T00:00:00Z">
                  <w:dateFormat w:val="«dd» MMMM yyyy 'года'"/>
                  <w:lid w:val="ru-RU"/>
                  <w:storeMappedDataAs w:val="dateTime"/>
                  <w:calendar w:val="gregorian"/>
                </w:date>
              </w:sdtPr>
              <w:sdtContent>
                <w:r w:rsidR="00EA21B1">
                  <w:rPr>
                    <w:rFonts w:ascii="Times New Roman" w:eastAsia="Calibri" w:hAnsi="Times New Roman" w:cs="Times New Roman"/>
                    <w:iCs/>
                    <w:color w:val="000000"/>
                    <w:sz w:val="24"/>
                    <w:szCs w:val="24"/>
                  </w:rPr>
                  <w:t>«21» мая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5D63975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5-27T00:00:00Z">
                  <w:dateFormat w:val="«dd» MMMM yyyy 'года'"/>
                  <w:lid w:val="ru-RU"/>
                  <w:storeMappedDataAs w:val="dateTime"/>
                  <w:calendar w:val="gregorian"/>
                </w:date>
              </w:sdtPr>
              <w:sdtContent>
                <w:r w:rsidR="00EA21B1">
                  <w:rPr>
                    <w:rFonts w:ascii="Times New Roman" w:eastAsia="Calibri" w:hAnsi="Times New Roman" w:cs="Times New Roman"/>
                    <w:iCs/>
                    <w:color w:val="000000"/>
                    <w:sz w:val="24"/>
                    <w:szCs w:val="24"/>
                  </w:rPr>
                  <w:t>«27» мая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116FEADB"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5-28T00:00:00Z">
                  <w:dateFormat w:val="«dd» MMMM yyyy 'года'"/>
                  <w:lid w:val="ru-RU"/>
                  <w:storeMappedDataAs w:val="dateTime"/>
                  <w:calendar w:val="gregorian"/>
                </w:date>
              </w:sdtPr>
              <w:sdtContent>
                <w:r w:rsidR="00EA21B1">
                  <w:rPr>
                    <w:rFonts w:ascii="Times New Roman" w:eastAsia="Calibri" w:hAnsi="Times New Roman" w:cs="Times New Roman"/>
                    <w:iCs/>
                    <w:color w:val="000000"/>
                    <w:sz w:val="24"/>
                    <w:szCs w:val="24"/>
                  </w:rPr>
                  <w:t>«28» мая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26487C89"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4-16T00:00:00Z">
                  <w:dateFormat w:val="«dd» MMMM yyyy 'года'"/>
                  <w:lid w:val="ru-RU"/>
                  <w:storeMappedDataAs w:val="dateTime"/>
                  <w:calendar w:val="gregorian"/>
                </w:date>
              </w:sdtPr>
              <w:sdtContent>
                <w:r w:rsidR="00EA21B1">
                  <w:rPr>
                    <w:rFonts w:ascii="Times New Roman" w:eastAsia="Times New Roman" w:hAnsi="Times New Roman" w:cs="Times New Roman"/>
                    <w:b/>
                    <w:sz w:val="24"/>
                    <w:szCs w:val="24"/>
                    <w:lang w:eastAsia="ru-RU"/>
                  </w:rPr>
                  <w:t>«16» апреля 2020 года</w:t>
                </w:r>
              </w:sdtContent>
            </w:sdt>
          </w:p>
          <w:p w14:paraId="045B324B" w14:textId="177FDD6A"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4-29T00:00:00Z">
                  <w:dateFormat w:val="«dd» MMMM yyyy 'года'"/>
                  <w:lid w:val="ru-RU"/>
                  <w:storeMappedDataAs w:val="dateTime"/>
                  <w:calendar w:val="gregorian"/>
                </w:date>
              </w:sdtPr>
              <w:sdtContent>
                <w:r w:rsidR="00EA21B1">
                  <w:rPr>
                    <w:rFonts w:ascii="Times New Roman" w:eastAsia="Times New Roman" w:hAnsi="Times New Roman" w:cs="Times New Roman"/>
                    <w:b/>
                    <w:sz w:val="24"/>
                    <w:szCs w:val="24"/>
                    <w:lang w:eastAsia="ru-RU"/>
                  </w:rPr>
                  <w:t>«29» апреля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660D0E7A" w:rsidR="001067F1" w:rsidRDefault="00AC230F"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w:t>
            </w:r>
            <w:r w:rsidRPr="00AC230F">
              <w:rPr>
                <w:rFonts w:ascii="Times New Roman" w:eastAsia="Times New Roman" w:hAnsi="Times New Roman" w:cs="Times New Roman"/>
                <w:iCs/>
                <w:sz w:val="24"/>
                <w:szCs w:val="24"/>
                <w:lang w:eastAsia="ru-RU"/>
              </w:rPr>
              <w:t>казание услуг по организации и проведению промо мероприятий</w:t>
            </w:r>
          </w:p>
          <w:p w14:paraId="515F9E4B" w14:textId="77777777" w:rsidR="00AC230F" w:rsidRPr="009C06A8" w:rsidRDefault="00AC230F"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9C06A8">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9C06A8">
              <w:rPr>
                <w:rFonts w:ascii="Times New Roman" w:eastAsia="Times New Roman" w:hAnsi="Times New Roman" w:cs="Times New Roman"/>
                <w:sz w:val="24"/>
                <w:szCs w:val="24"/>
                <w:lang w:eastAsia="ru-RU"/>
              </w:rPr>
              <w:lastRenderedPageBreak/>
              <w:t xml:space="preserve">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735DDBF3" w14:textId="77777777" w:rsidR="001A7208" w:rsidRPr="009C06A8" w:rsidRDefault="00FD7189" w:rsidP="001A720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A7208">
              <w:rPr>
                <w:rFonts w:ascii="Times New Roman" w:eastAsia="Calibri" w:hAnsi="Times New Roman" w:cs="Times New Roman"/>
                <w:iCs/>
                <w:sz w:val="24"/>
                <w:szCs w:val="24"/>
              </w:rPr>
              <w:t xml:space="preserve">3 750 </w:t>
            </w:r>
            <w:r w:rsidR="001A7208" w:rsidRPr="00D07137">
              <w:rPr>
                <w:rFonts w:ascii="Times New Roman" w:eastAsia="Calibri" w:hAnsi="Times New Roman" w:cs="Times New Roman"/>
                <w:iCs/>
                <w:sz w:val="24"/>
                <w:szCs w:val="24"/>
              </w:rPr>
              <w:t>000</w:t>
            </w:r>
            <w:r w:rsidR="001A7208">
              <w:rPr>
                <w:rFonts w:ascii="Times New Roman" w:eastAsia="Calibri" w:hAnsi="Times New Roman" w:cs="Times New Roman"/>
                <w:iCs/>
                <w:sz w:val="24"/>
                <w:szCs w:val="24"/>
              </w:rPr>
              <w:t>,00</w:t>
            </w:r>
            <w:r w:rsidR="001A7208" w:rsidRPr="009C06A8">
              <w:rPr>
                <w:rFonts w:ascii="Times New Roman" w:eastAsia="Calibri" w:hAnsi="Times New Roman" w:cs="Times New Roman"/>
                <w:iCs/>
                <w:sz w:val="24"/>
                <w:szCs w:val="24"/>
              </w:rPr>
              <w:t xml:space="preserve"> (</w:t>
            </w:r>
            <w:r w:rsidR="001A7208">
              <w:rPr>
                <w:rFonts w:ascii="Times New Roman" w:eastAsia="Calibri" w:hAnsi="Times New Roman" w:cs="Times New Roman"/>
                <w:iCs/>
                <w:sz w:val="24"/>
                <w:szCs w:val="24"/>
              </w:rPr>
              <w:t xml:space="preserve">Три миллиона семьсот пятьдесят тысяч) </w:t>
            </w:r>
            <w:r w:rsidR="001A7208" w:rsidRPr="009C06A8">
              <w:rPr>
                <w:rFonts w:ascii="Times New Roman" w:eastAsia="Calibri" w:hAnsi="Times New Roman" w:cs="Times New Roman"/>
                <w:iCs/>
                <w:sz w:val="24"/>
                <w:szCs w:val="24"/>
              </w:rPr>
              <w:t>рублей</w:t>
            </w:r>
            <w:r w:rsidR="001A7208">
              <w:rPr>
                <w:rFonts w:ascii="Times New Roman" w:eastAsia="Calibri" w:hAnsi="Times New Roman" w:cs="Times New Roman"/>
                <w:iCs/>
                <w:sz w:val="24"/>
                <w:szCs w:val="24"/>
              </w:rPr>
              <w:t xml:space="preserve"> 00</w:t>
            </w:r>
            <w:r w:rsidR="001A7208" w:rsidRPr="009C06A8">
              <w:rPr>
                <w:rFonts w:ascii="Times New Roman" w:eastAsia="Calibri" w:hAnsi="Times New Roman" w:cs="Times New Roman"/>
                <w:iCs/>
                <w:sz w:val="24"/>
                <w:szCs w:val="24"/>
              </w:rPr>
              <w:t xml:space="preserve"> копеек, с учетом НДС </w:t>
            </w:r>
          </w:p>
          <w:p w14:paraId="72CBE04D" w14:textId="77777777" w:rsidR="001A7208" w:rsidRPr="009C06A8" w:rsidRDefault="001A7208" w:rsidP="001A720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625 000,00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двадцать пять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268E0E3" w14:textId="77777777" w:rsidR="001A7208" w:rsidRPr="009C06A8" w:rsidRDefault="001A7208" w:rsidP="001A7208">
            <w:pPr>
              <w:autoSpaceDE w:val="0"/>
              <w:autoSpaceDN w:val="0"/>
              <w:adjustRightInd w:val="0"/>
              <w:spacing w:after="0" w:line="240" w:lineRule="auto"/>
              <w:jc w:val="both"/>
              <w:rPr>
                <w:rFonts w:ascii="Times New Roman" w:eastAsia="Calibri" w:hAnsi="Times New Roman" w:cs="Times New Roman"/>
                <w:iCs/>
                <w:sz w:val="10"/>
                <w:szCs w:val="10"/>
              </w:rPr>
            </w:pPr>
          </w:p>
          <w:p w14:paraId="58558EA3" w14:textId="5C882221" w:rsidR="00FD7189" w:rsidRDefault="001A7208" w:rsidP="001A720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3 125 000,00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 миллиона сто двадцать пять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9C06A8">
                    <w:rPr>
                      <w:rFonts w:ascii="Times New Roman" w:eastAsia="Times New Roman" w:hAnsi="Times New Roman" w:cs="Arial"/>
                      <w:color w:val="000000"/>
                      <w:sz w:val="24"/>
                      <w:szCs w:val="24"/>
                      <w:lang w:eastAsia="ru-RU"/>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w:t>
                  </w:r>
                  <w:r w:rsidRPr="009C06A8">
                    <w:rPr>
                      <w:rFonts w:ascii="Times New Roman" w:eastAsia="Calibri" w:hAnsi="Times New Roman" w:cs="Arial"/>
                      <w:color w:val="000000"/>
                      <w:sz w:val="24"/>
                      <w:szCs w:val="24"/>
                      <w:lang w:eastAsia="ru-RU"/>
                    </w:rPr>
                    <w:lastRenderedPageBreak/>
                    <w:t>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9C06A8">
                    <w:rPr>
                      <w:rFonts w:ascii="Times New Roman" w:eastAsia="Times New Roman" w:hAnsi="Times New Roman" w:cs="Arial"/>
                      <w:color w:val="000000"/>
                      <w:sz w:val="24"/>
                      <w:szCs w:val="24"/>
                      <w:lang w:eastAsia="ru-RU"/>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372311B7"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8A1FEA">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9C06A8">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4ED8121C"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8A1FEA">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30"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52E2A3AB"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w:t>
            </w:r>
            <w:r w:rsidRPr="009C06A8">
              <w:rPr>
                <w:rFonts w:ascii="Times New Roman" w:eastAsia="Times New Roman" w:hAnsi="Times New Roman" w:cs="Times New Roman"/>
                <w:sz w:val="24"/>
                <w:szCs w:val="24"/>
                <w:lang w:eastAsia="ru-RU"/>
              </w:rPr>
              <w:lastRenderedPageBreak/>
              <w:t xml:space="preserve">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777777" w:rsidR="00C541E1" w:rsidRPr="009C06A8" w:rsidRDefault="00C541E1" w:rsidP="00F1311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2FEC503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7EEE356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373398BF"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8A1FEA">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74AF141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65C4B057"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DA5F3C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6E2AB84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3C344C80"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33B77CB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5"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653F7E21"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126682A5"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8A1FEA">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5C2271D8"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w:t>
      </w:r>
      <w:r w:rsidR="00EA21B1">
        <w:rPr>
          <w:rFonts w:ascii="Times New Roman" w:eastAsia="Times New Roman" w:hAnsi="Times New Roman" w:cs="Times New Roman"/>
          <w:sz w:val="24"/>
          <w:szCs w:val="24"/>
          <w:lang w:eastAsia="ru-RU"/>
        </w:rPr>
        <w:t xml:space="preserve"> (работы, услуги)</w:t>
      </w:r>
      <w:r w:rsidRPr="00542D68">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13DA3CA" w14:textId="77777777" w:rsidR="008F45F2" w:rsidRPr="007A6ED3" w:rsidRDefault="008F45F2" w:rsidP="008F45F2">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7A6ED3">
        <w:rPr>
          <w:rFonts w:ascii="Times New Roman" w:eastAsia="MS Mincho" w:hAnsi="Times New Roman" w:cs="Times New Roman"/>
          <w:kern w:val="32"/>
          <w:sz w:val="24"/>
          <w:szCs w:val="24"/>
          <w:lang w:val="x-none" w:eastAsia="x-none"/>
        </w:rPr>
        <w:t>РАЗДЕЛ</w:t>
      </w:r>
      <w:r w:rsidRPr="007A6ED3">
        <w:rPr>
          <w:rFonts w:ascii="Times New Roman" w:eastAsia="MS Mincho" w:hAnsi="Times New Roman" w:cs="Times New Roman"/>
          <w:kern w:val="32"/>
          <w:sz w:val="24"/>
          <w:szCs w:val="24"/>
          <w:lang w:eastAsia="x-none"/>
        </w:rPr>
        <w:t>ОМ</w:t>
      </w:r>
      <w:r w:rsidRPr="007A6ED3">
        <w:rPr>
          <w:rFonts w:ascii="Times New Roman" w:eastAsia="MS Mincho" w:hAnsi="Times New Roman" w:cs="Times New Roman"/>
          <w:kern w:val="32"/>
          <w:sz w:val="24"/>
          <w:szCs w:val="24"/>
          <w:lang w:val="x-none" w:eastAsia="x-none"/>
        </w:rPr>
        <w:t xml:space="preserve"> IV. Техническое задание</w:t>
      </w:r>
    </w:p>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7C6E44" w:rsidRPr="00E753F3" w14:paraId="47B83D20" w14:textId="77777777" w:rsidTr="009B46EB">
        <w:tc>
          <w:tcPr>
            <w:tcW w:w="4673" w:type="dxa"/>
            <w:shd w:val="clear" w:color="auto" w:fill="auto"/>
          </w:tcPr>
          <w:p w14:paraId="4C34A15F" w14:textId="77777777" w:rsidR="007C6E44" w:rsidRPr="00E753F3" w:rsidRDefault="007C6E44" w:rsidP="009B46EB">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14:paraId="1A1F8EDC" w14:textId="77777777" w:rsidR="007C6E44" w:rsidRPr="00E753F3" w:rsidRDefault="007C6E44" w:rsidP="009B46EB">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7C6E44" w:rsidRPr="00E753F3" w14:paraId="22F2570A" w14:textId="77777777" w:rsidTr="009B46EB">
        <w:tc>
          <w:tcPr>
            <w:tcW w:w="4673" w:type="dxa"/>
            <w:shd w:val="clear" w:color="auto" w:fill="auto"/>
          </w:tcPr>
          <w:p w14:paraId="020DDF1A" w14:textId="77777777" w:rsidR="007C6E44" w:rsidRPr="00E753F3" w:rsidRDefault="007C6E44" w:rsidP="009B46EB">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6934A031" w14:textId="77777777" w:rsidR="007C6E44" w:rsidRPr="00E753F3" w:rsidRDefault="007C6E44" w:rsidP="009B46EB">
            <w:pPr>
              <w:spacing w:after="0" w:line="240" w:lineRule="auto"/>
              <w:jc w:val="both"/>
              <w:rPr>
                <w:rFonts w:ascii="Times New Roman" w:eastAsia="Calibri" w:hAnsi="Times New Roman" w:cs="Arial"/>
                <w:color w:val="000000"/>
                <w:sz w:val="24"/>
                <w:szCs w:val="24"/>
                <w:lang w:eastAsia="ru-RU"/>
              </w:rPr>
            </w:pPr>
          </w:p>
        </w:tc>
      </w:tr>
      <w:tr w:rsidR="007C6E44" w:rsidRPr="00E753F3" w14:paraId="7AC47ED5" w14:textId="77777777" w:rsidTr="009B46EB">
        <w:tc>
          <w:tcPr>
            <w:tcW w:w="4673" w:type="dxa"/>
            <w:shd w:val="clear" w:color="auto" w:fill="auto"/>
          </w:tcPr>
          <w:p w14:paraId="4601DFF1" w14:textId="77777777" w:rsidR="007C6E44" w:rsidRPr="00E753F3" w:rsidRDefault="007C6E44" w:rsidP="009B46EB">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50F8FB10" w14:textId="77777777" w:rsidR="007C6E44" w:rsidRPr="00E753F3" w:rsidRDefault="007C6E44" w:rsidP="009B46EB">
            <w:pPr>
              <w:spacing w:after="0" w:line="240" w:lineRule="auto"/>
              <w:jc w:val="both"/>
              <w:rPr>
                <w:rFonts w:ascii="Times New Roman" w:eastAsia="Calibri" w:hAnsi="Times New Roman" w:cs="Arial"/>
                <w:color w:val="000000"/>
                <w:sz w:val="24"/>
                <w:szCs w:val="24"/>
                <w:lang w:eastAsia="ru-RU"/>
              </w:rPr>
            </w:pPr>
          </w:p>
        </w:tc>
      </w:tr>
    </w:tbl>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7"/>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70B9C9BD"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8A1FEA">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9"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40"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3"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23B805C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6A918711" w14:textId="77777777" w:rsidR="009D1B02" w:rsidRPr="009D1B02" w:rsidRDefault="009D1B02" w:rsidP="009D1B02">
      <w:pPr>
        <w:numPr>
          <w:ilvl w:val="0"/>
          <w:numId w:val="17"/>
        </w:numPr>
        <w:spacing w:after="0" w:line="240" w:lineRule="auto"/>
        <w:ind w:left="142" w:firstLine="425"/>
        <w:jc w:val="both"/>
        <w:rPr>
          <w:rFonts w:ascii="Times New Roman" w:eastAsia="Calibri" w:hAnsi="Times New Roman" w:cs="Times New Roman"/>
          <w:bCs/>
          <w:sz w:val="24"/>
          <w:szCs w:val="24"/>
        </w:rPr>
      </w:pPr>
      <w:r w:rsidRPr="009D1B02">
        <w:rPr>
          <w:rFonts w:ascii="Times New Roman" w:eastAsia="Calibri" w:hAnsi="Times New Roman" w:cs="Times New Roman"/>
          <w:sz w:val="24"/>
          <w:szCs w:val="24"/>
        </w:rPr>
        <w:t xml:space="preserve">Основные требования к оказанию услуг: </w:t>
      </w:r>
    </w:p>
    <w:p w14:paraId="6BF77BBA" w14:textId="77777777" w:rsidR="009D1B02" w:rsidRPr="009D1B02" w:rsidRDefault="009D1B02" w:rsidP="009D1B02">
      <w:pPr>
        <w:ind w:left="567"/>
        <w:jc w:val="both"/>
        <w:rPr>
          <w:rFonts w:ascii="Times New Roman" w:eastAsia="Calibri" w:hAnsi="Times New Roman" w:cs="Times New Roman"/>
          <w:bCs/>
          <w:sz w:val="24"/>
          <w:szCs w:val="24"/>
        </w:rPr>
      </w:pPr>
      <w:r w:rsidRPr="009D1B02">
        <w:rPr>
          <w:rFonts w:ascii="Times New Roman" w:eastAsia="Calibri" w:hAnsi="Times New Roman" w:cs="Times New Roman"/>
          <w:sz w:val="24"/>
          <w:szCs w:val="24"/>
        </w:rPr>
        <w:t>Разработка и представление Заказчику Концепций по Организации BTL (комплекс маркетинговых коммуникаций</w:t>
      </w:r>
      <w:r w:rsidRPr="009D1B02">
        <w:rPr>
          <w:rFonts w:ascii="Times New Roman" w:eastAsia="Calibri" w:hAnsi="Times New Roman" w:cs="Times New Roman"/>
          <w:iCs/>
          <w:sz w:val="24"/>
          <w:szCs w:val="24"/>
        </w:rPr>
        <w:t>)</w:t>
      </w:r>
      <w:r w:rsidRPr="009D1B02">
        <w:rPr>
          <w:rFonts w:ascii="Times New Roman" w:eastAsia="Calibri" w:hAnsi="Times New Roman" w:cs="Times New Roman"/>
          <w:sz w:val="24"/>
          <w:szCs w:val="24"/>
        </w:rPr>
        <w:t> - акций и BTL (комплекс маркетинговых коммуникаций</w:t>
      </w:r>
      <w:r w:rsidRPr="009D1B02">
        <w:rPr>
          <w:rFonts w:ascii="Times New Roman" w:eastAsia="Calibri" w:hAnsi="Times New Roman" w:cs="Times New Roman"/>
          <w:iCs/>
          <w:sz w:val="24"/>
          <w:szCs w:val="24"/>
        </w:rPr>
        <w:t>).</w:t>
      </w:r>
    </w:p>
    <w:p w14:paraId="48DD6374" w14:textId="77777777" w:rsidR="009D1B02" w:rsidRPr="009D1B02" w:rsidRDefault="009D1B02" w:rsidP="009D1B02">
      <w:pPr>
        <w:numPr>
          <w:ilvl w:val="0"/>
          <w:numId w:val="17"/>
        </w:numPr>
        <w:spacing w:after="0" w:line="240" w:lineRule="auto"/>
        <w:ind w:left="567" w:firstLine="0"/>
        <w:jc w:val="both"/>
        <w:rPr>
          <w:rFonts w:ascii="Times New Roman" w:eastAsia="Calibri" w:hAnsi="Times New Roman" w:cs="Times New Roman"/>
          <w:sz w:val="24"/>
          <w:szCs w:val="24"/>
        </w:rPr>
      </w:pPr>
      <w:r w:rsidRPr="009D1B02">
        <w:rPr>
          <w:rFonts w:ascii="Times New Roman" w:eastAsia="Calibri" w:hAnsi="Times New Roman" w:cs="Times New Roman"/>
          <w:bCs/>
          <w:sz w:val="24"/>
          <w:szCs w:val="24"/>
        </w:rPr>
        <w:t>Основные этапы разработки и проведения рекламно-имиджевых мероприятий/промо-акций: (каждая акция включает в себя):</w:t>
      </w:r>
      <w:r w:rsidRPr="009D1B02">
        <w:rPr>
          <w:rFonts w:ascii="Times New Roman" w:eastAsia="Calibri" w:hAnsi="Times New Roman" w:cs="Times New Roman"/>
          <w:sz w:val="24"/>
          <w:szCs w:val="24"/>
        </w:rPr>
        <w:t xml:space="preserve"> </w:t>
      </w:r>
    </w:p>
    <w:p w14:paraId="703D3D8B"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2.1. Определение целевой аудитории - кто может являться потенциальным потребителем или клиентом, где можно встретить клиентов, чтобы наиболее доступно продемонстрировать им продукцию, определить места/точки проведения </w:t>
      </w:r>
      <w:r w:rsidRPr="009D1B02">
        <w:rPr>
          <w:rFonts w:ascii="Times New Roman" w:eastAsia="Calibri" w:hAnsi="Times New Roman" w:cs="Times New Roman"/>
          <w:bCs/>
          <w:sz w:val="24"/>
          <w:szCs w:val="24"/>
        </w:rPr>
        <w:t>промоушн</w:t>
      </w:r>
      <w:r w:rsidRPr="009D1B02">
        <w:rPr>
          <w:rFonts w:ascii="Times New Roman" w:eastAsia="Calibri" w:hAnsi="Times New Roman" w:cs="Times New Roman"/>
          <w:sz w:val="24"/>
          <w:szCs w:val="24"/>
        </w:rPr>
        <w:t xml:space="preserve"> акции. </w:t>
      </w:r>
    </w:p>
    <w:p w14:paraId="786EE69E"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2.2. Разработка концепции BTL-акций и BTL-мероприятий/механики BTL-акций и BTL-мероприятий (подарок за покупку, тестирование, консультация и т.п.). </w:t>
      </w:r>
    </w:p>
    <w:p w14:paraId="5192359B" w14:textId="1744F702"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2.3.</w:t>
      </w:r>
      <w:r>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Составление предварительной сметы и тайминга BTL-акций и BTL-мероприятий - определение стоимости оборудования, подарков, вознаграждения промоутерам, вознаграждения промо-группы</w:t>
      </w:r>
      <w:r w:rsidRPr="009D1B02">
        <w:rPr>
          <w:rFonts w:ascii="Times New Roman" w:eastAsia="Calibri" w:hAnsi="Times New Roman" w:cs="Times New Roman"/>
          <w:color w:val="FF0000"/>
          <w:sz w:val="24"/>
          <w:szCs w:val="24"/>
        </w:rPr>
        <w:t>,</w:t>
      </w:r>
      <w:r w:rsidRPr="009D1B02">
        <w:rPr>
          <w:rFonts w:ascii="Times New Roman" w:eastAsia="Calibri" w:hAnsi="Times New Roman" w:cs="Times New Roman"/>
          <w:sz w:val="24"/>
          <w:szCs w:val="24"/>
        </w:rPr>
        <w:t xml:space="preserve"> аренды, и прочих затрат. Составление финальной сметы и тайминга проекта. </w:t>
      </w:r>
    </w:p>
    <w:p w14:paraId="711F5F09" w14:textId="4BC4C1DF"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2.4.</w:t>
      </w:r>
      <w:r>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 xml:space="preserve">Разработка сценария (текста)/идеи BTL-акций и BTL-мероприятий. </w:t>
      </w:r>
    </w:p>
    <w:p w14:paraId="5B8DD367" w14:textId="564E600D"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2.5.</w:t>
      </w:r>
      <w:r>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 xml:space="preserve">Определение сроков проведения BTL-акций и BTL-мероприятий - в какое время и, продолжительность акции в день, а также на весь период проведения акции. </w:t>
      </w:r>
    </w:p>
    <w:p w14:paraId="6AF40F6D"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2.6. Определение количества необходимого персонала/ кастинг исполнителей (</w:t>
      </w:r>
      <w:r w:rsidRPr="009D1B02">
        <w:rPr>
          <w:rFonts w:ascii="Times New Roman" w:eastAsia="Calibri" w:hAnsi="Times New Roman" w:cs="Times New Roman"/>
          <w:bCs/>
          <w:sz w:val="24"/>
          <w:szCs w:val="24"/>
        </w:rPr>
        <w:t>супервайзеры</w:t>
      </w:r>
      <w:r w:rsidRPr="009D1B02">
        <w:rPr>
          <w:rFonts w:ascii="Times New Roman" w:eastAsia="Calibri" w:hAnsi="Times New Roman" w:cs="Times New Roman"/>
          <w:sz w:val="24"/>
          <w:szCs w:val="24"/>
        </w:rPr>
        <w:t xml:space="preserve">, </w:t>
      </w:r>
      <w:r w:rsidRPr="009D1B02">
        <w:rPr>
          <w:rFonts w:ascii="Times New Roman" w:eastAsia="Calibri" w:hAnsi="Times New Roman" w:cs="Times New Roman"/>
          <w:bCs/>
          <w:sz w:val="24"/>
          <w:szCs w:val="24"/>
        </w:rPr>
        <w:t>промоутеры</w:t>
      </w:r>
      <w:r w:rsidRPr="009D1B02">
        <w:rPr>
          <w:rFonts w:ascii="Times New Roman" w:eastAsia="Calibri" w:hAnsi="Times New Roman" w:cs="Times New Roman"/>
          <w:sz w:val="24"/>
          <w:szCs w:val="24"/>
        </w:rPr>
        <w:t>, аниматоры, актёры и т.д.), в том числе определение внешности промоутеров:</w:t>
      </w:r>
    </w:p>
    <w:p w14:paraId="3000AFDA" w14:textId="17C7BCF9"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2.6.1.</w:t>
      </w:r>
      <w:r>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Рост модели - не менее 180 см;</w:t>
      </w:r>
    </w:p>
    <w:p w14:paraId="2566FD5D"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2.6.2. Параметры модели для ростовой куклы: рост не менее 180 см., размер одежды M-L, размер ноги 43.</w:t>
      </w:r>
    </w:p>
    <w:p w14:paraId="7B1290FA" w14:textId="64A965A9"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2.7.</w:t>
      </w:r>
      <w:r>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 xml:space="preserve">Наличие профессионального звукового оборудования и света, необходимого для проведения BTL-акций и BTL-мероприятий материалов. </w:t>
      </w:r>
    </w:p>
    <w:p w14:paraId="1250CFDE" w14:textId="51ADEFFE"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2.8.</w:t>
      </w:r>
      <w:r>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 xml:space="preserve">Подготовка места проведения - всё, что находится на месте проведения BTL-акций и BTL-мероприятий должно способствовать привлечению выбранной целевой аудитории. Декор, световое оборудование, звуковое оборудование, рекламные материалы - всё должно соответствовать утвержденной концепции мероприятия. В случае отсутствия на месте проведения необходимого оборудования обеспечить его наличие: аренду, доставку, сохранность и вывоз.  А также организовать поставку всего необходимого инструментария и призов (фоторамки, попкорн, вода, </w:t>
      </w:r>
      <w:r w:rsidRPr="009D1B02">
        <w:rPr>
          <w:rFonts w:ascii="Times New Roman" w:eastAsia="Calibri" w:hAnsi="Times New Roman" w:cs="Times New Roman"/>
          <w:sz w:val="24"/>
          <w:szCs w:val="24"/>
          <w:lang w:val="kk-KZ"/>
        </w:rPr>
        <w:t>прохлодительные напитки</w:t>
      </w:r>
      <w:r w:rsidRPr="009D1B02">
        <w:rPr>
          <w:rFonts w:ascii="Times New Roman" w:eastAsia="Calibri" w:hAnsi="Times New Roman" w:cs="Times New Roman"/>
          <w:sz w:val="24"/>
          <w:szCs w:val="24"/>
        </w:rPr>
        <w:t>, жевательная резинка и другой материал согласно заявке заказчика, в рамках концепции мероприятия).</w:t>
      </w:r>
    </w:p>
    <w:p w14:paraId="414333AB" w14:textId="4D4BB2D4"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2.9. </w:t>
      </w:r>
      <w:r w:rsidRPr="009D1B02">
        <w:rPr>
          <w:rFonts w:ascii="Times New Roman" w:eastAsia="Calibri" w:hAnsi="Times New Roman" w:cs="Times New Roman"/>
          <w:sz w:val="24"/>
        </w:rPr>
        <w:t>Контроль за проведением BTL-акций и BTL-мероприятий. В этот момент на месте проведения работают как минимум: пять промоутеров, обеспечивающие проведение акции, технический персонал, обеспечивающий работу оборудования, супервайзер, контролирующий и направляющий действия промоутеров и технического персонала согласно таймингу промоакции.</w:t>
      </w:r>
    </w:p>
    <w:p w14:paraId="4A21ED8E" w14:textId="7B55CD1F"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2.10. Демонтаж, отчёт, расчёт - после завершения BTL-акций и BTL-мероприятий произвести демонтаж декора, демонтаж и вывоз оборудования, финальный расчёт с персоналом. Также подготовить отчёт для заказчика, в котором подводятся итоги проведения BTL-акций и BTL-мероприятий, предоставить фотоотчет процесса проведения, отчёт о затратах и результатах BTL-акций и BTL-мероприятий.</w:t>
      </w:r>
    </w:p>
    <w:p w14:paraId="12A3308A" w14:textId="77777777" w:rsidR="009D1B02" w:rsidRPr="009D1B02" w:rsidRDefault="009D1B02" w:rsidP="009D1B02">
      <w:pPr>
        <w:numPr>
          <w:ilvl w:val="0"/>
          <w:numId w:val="17"/>
        </w:numPr>
        <w:spacing w:after="0" w:line="240" w:lineRule="auto"/>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lastRenderedPageBreak/>
        <w:t>Дополнительные требования к Исполнителю:</w:t>
      </w:r>
    </w:p>
    <w:p w14:paraId="1989CA58"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3.1. Организация для зрителей мест с хорошей видимостью;</w:t>
      </w:r>
    </w:p>
    <w:p w14:paraId="56244BE3"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3.2. Организация и проведение промо-акции согласно Концепции, в сроки, согласованные с Заказчиком;</w:t>
      </w:r>
    </w:p>
    <w:p w14:paraId="49802CF7"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3.3. Организация и проведение открытия Мероприятия с привлечением творческих коллективов, в том числе техническое обеспечение Мероприятия; </w:t>
      </w:r>
      <w:r w:rsidRPr="009D1B02">
        <w:rPr>
          <w:rFonts w:ascii="Times New Roman" w:eastAsia="Calibri" w:hAnsi="Times New Roman" w:cs="Times New Roman"/>
          <w:sz w:val="24"/>
          <w:szCs w:val="24"/>
        </w:rPr>
        <w:tab/>
      </w:r>
    </w:p>
    <w:p w14:paraId="5549CFFA"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3.4. Организация охраны общественного порядка в период проведения мероприятий; </w:t>
      </w:r>
    </w:p>
    <w:p w14:paraId="0BBC9845"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3.5. Звуковое сопровождение на всех мероприятиях;  </w:t>
      </w:r>
      <w:r w:rsidRPr="009D1B02">
        <w:rPr>
          <w:rFonts w:ascii="Times New Roman" w:eastAsia="Calibri" w:hAnsi="Times New Roman" w:cs="Times New Roman"/>
          <w:sz w:val="24"/>
          <w:szCs w:val="24"/>
        </w:rPr>
        <w:tab/>
      </w:r>
      <w:r w:rsidRPr="009D1B02">
        <w:rPr>
          <w:rFonts w:ascii="Times New Roman" w:eastAsia="Calibri" w:hAnsi="Times New Roman" w:cs="Times New Roman"/>
          <w:sz w:val="24"/>
          <w:szCs w:val="24"/>
        </w:rPr>
        <w:tab/>
      </w:r>
    </w:p>
    <w:p w14:paraId="5D2A3880"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3.6. Проведение информационно-пропагандистской работы для обеспечения участия на мероприятиях зрителей;</w:t>
      </w:r>
    </w:p>
    <w:p w14:paraId="37C67180"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3.7. Предоставление подтверждающих документов о прохождении семинаров по организации и проведению BTL-мероприятий;</w:t>
      </w:r>
    </w:p>
    <w:p w14:paraId="52FCFDA9"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3.8. Пищевые продукты, закупаемые согласно утвержденной концепции акции, должны отвечать действующим санитарным нормам и правилам.</w:t>
      </w:r>
    </w:p>
    <w:p w14:paraId="4E9C2525" w14:textId="77777777" w:rsidR="009D1B02" w:rsidRPr="009D1B02" w:rsidRDefault="009D1B02" w:rsidP="009D1B02">
      <w:pPr>
        <w:ind w:left="567"/>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3.9. Согласование с Заказчиком:</w:t>
      </w:r>
    </w:p>
    <w:p w14:paraId="5749D3BB" w14:textId="77777777" w:rsidR="009D1B02" w:rsidRPr="009D1B02" w:rsidRDefault="009D1B02" w:rsidP="009D1B02">
      <w:pPr>
        <w:numPr>
          <w:ilvl w:val="0"/>
          <w:numId w:val="18"/>
        </w:numPr>
        <w:spacing w:after="0" w:line="240" w:lineRule="auto"/>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Сценария открытия и закрытия;</w:t>
      </w:r>
    </w:p>
    <w:p w14:paraId="464C9E3A" w14:textId="77777777" w:rsidR="009D1B02" w:rsidRPr="009D1B02" w:rsidRDefault="009D1B02" w:rsidP="009D1B02">
      <w:pPr>
        <w:numPr>
          <w:ilvl w:val="0"/>
          <w:numId w:val="18"/>
        </w:numPr>
        <w:spacing w:after="0" w:line="240" w:lineRule="auto"/>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Концепции мероприятия;</w:t>
      </w:r>
    </w:p>
    <w:p w14:paraId="045EE320" w14:textId="77777777" w:rsidR="009D1B02" w:rsidRPr="009D1B02" w:rsidRDefault="009D1B02" w:rsidP="009D1B02">
      <w:pPr>
        <w:numPr>
          <w:ilvl w:val="0"/>
          <w:numId w:val="18"/>
        </w:numPr>
        <w:spacing w:after="0" w:line="240" w:lineRule="auto"/>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Эскиза оформления сцены (шары, арки, тканевые декор панели и другие необходимые детали);</w:t>
      </w:r>
    </w:p>
    <w:p w14:paraId="473C041D" w14:textId="77777777" w:rsidR="009D1B02" w:rsidRPr="009D1B02" w:rsidRDefault="009D1B02" w:rsidP="009D1B02">
      <w:pPr>
        <w:numPr>
          <w:ilvl w:val="0"/>
          <w:numId w:val="18"/>
        </w:numPr>
        <w:spacing w:after="0" w:line="240" w:lineRule="auto"/>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Комплект подарков.</w:t>
      </w:r>
    </w:p>
    <w:p w14:paraId="64769CEE" w14:textId="77777777" w:rsidR="009D1B02" w:rsidRPr="009D1B02" w:rsidRDefault="009D1B02" w:rsidP="009D1B02">
      <w:pPr>
        <w:ind w:left="142" w:firstLine="425"/>
        <w:jc w:val="both"/>
        <w:rPr>
          <w:rFonts w:ascii="Times New Roman" w:eastAsia="Calibri" w:hAnsi="Times New Roman" w:cs="Times New Roman"/>
          <w:sz w:val="24"/>
          <w:szCs w:val="24"/>
        </w:rPr>
      </w:pPr>
    </w:p>
    <w:p w14:paraId="356F52D8" w14:textId="55494BEF" w:rsidR="009D1B02" w:rsidRPr="009D1B02" w:rsidRDefault="009D1B02" w:rsidP="009D1B02">
      <w:pPr>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4. Примерный перечень, начальная (максимальная) стоимость предоставляемых услуг:</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5135"/>
        <w:gridCol w:w="1754"/>
        <w:gridCol w:w="1507"/>
        <w:gridCol w:w="1559"/>
      </w:tblGrid>
      <w:tr w:rsidR="009D1B02" w:rsidRPr="009D1B02" w14:paraId="056700DB" w14:textId="77777777" w:rsidTr="009B46EB">
        <w:trPr>
          <w:jc w:val="center"/>
        </w:trPr>
        <w:tc>
          <w:tcPr>
            <w:tcW w:w="530" w:type="dxa"/>
            <w:vAlign w:val="center"/>
          </w:tcPr>
          <w:p w14:paraId="000A01EE" w14:textId="77777777" w:rsidR="009D1B02" w:rsidRPr="009D1B02" w:rsidRDefault="009D1B02" w:rsidP="0041554D">
            <w:pPr>
              <w:suppressAutoHyphens/>
              <w:spacing w:after="0"/>
              <w:jc w:val="center"/>
              <w:rPr>
                <w:rFonts w:ascii="Times New Roman" w:eastAsia="Calibri" w:hAnsi="Times New Roman" w:cs="Times New Roman"/>
                <w:b/>
                <w:sz w:val="24"/>
                <w:szCs w:val="24"/>
                <w:lang w:eastAsia="ar-SA"/>
              </w:rPr>
            </w:pPr>
            <w:r w:rsidRPr="009D1B02">
              <w:rPr>
                <w:rFonts w:ascii="Times New Roman" w:eastAsia="Calibri" w:hAnsi="Times New Roman" w:cs="Times New Roman"/>
                <w:b/>
                <w:sz w:val="24"/>
                <w:szCs w:val="24"/>
                <w:lang w:eastAsia="ar-SA"/>
              </w:rPr>
              <w:t>№</w:t>
            </w:r>
          </w:p>
        </w:tc>
        <w:tc>
          <w:tcPr>
            <w:tcW w:w="5135" w:type="dxa"/>
            <w:vAlign w:val="center"/>
          </w:tcPr>
          <w:p w14:paraId="1AF8C295" w14:textId="77777777" w:rsidR="009D1B02" w:rsidRPr="009D1B02" w:rsidRDefault="009D1B02" w:rsidP="0041554D">
            <w:pPr>
              <w:suppressAutoHyphens/>
              <w:spacing w:after="0"/>
              <w:jc w:val="center"/>
              <w:rPr>
                <w:rFonts w:ascii="Times New Roman" w:eastAsia="Calibri" w:hAnsi="Times New Roman" w:cs="Times New Roman"/>
                <w:b/>
                <w:sz w:val="24"/>
                <w:szCs w:val="24"/>
                <w:lang w:eastAsia="ar-SA"/>
              </w:rPr>
            </w:pPr>
            <w:r w:rsidRPr="009D1B02">
              <w:rPr>
                <w:rFonts w:ascii="Times New Roman" w:eastAsia="Calibri" w:hAnsi="Times New Roman" w:cs="Times New Roman"/>
                <w:b/>
                <w:sz w:val="24"/>
                <w:szCs w:val="24"/>
                <w:lang w:eastAsia="ar-SA"/>
              </w:rPr>
              <w:t>Наименование услуги</w:t>
            </w:r>
          </w:p>
        </w:tc>
        <w:tc>
          <w:tcPr>
            <w:tcW w:w="1754" w:type="dxa"/>
            <w:vAlign w:val="center"/>
          </w:tcPr>
          <w:p w14:paraId="544D8DAB" w14:textId="77777777" w:rsidR="009D1B02" w:rsidRPr="009D1B02" w:rsidRDefault="009D1B02" w:rsidP="0041554D">
            <w:pPr>
              <w:suppressAutoHyphens/>
              <w:spacing w:after="0"/>
              <w:jc w:val="center"/>
              <w:rPr>
                <w:rFonts w:ascii="Times New Roman" w:eastAsia="Calibri" w:hAnsi="Times New Roman" w:cs="Times New Roman"/>
                <w:b/>
                <w:sz w:val="24"/>
                <w:szCs w:val="24"/>
                <w:lang w:eastAsia="ar-SA"/>
              </w:rPr>
            </w:pPr>
            <w:r w:rsidRPr="009D1B02">
              <w:rPr>
                <w:rFonts w:ascii="Times New Roman" w:eastAsia="Calibri" w:hAnsi="Times New Roman" w:cs="Times New Roman"/>
                <w:b/>
                <w:sz w:val="24"/>
                <w:szCs w:val="24"/>
                <w:lang w:eastAsia="ar-SA"/>
              </w:rPr>
              <w:t>Единица</w:t>
            </w:r>
          </w:p>
          <w:p w14:paraId="3E40C1CC" w14:textId="77777777" w:rsidR="009D1B02" w:rsidRPr="009D1B02" w:rsidRDefault="009D1B02" w:rsidP="0041554D">
            <w:pPr>
              <w:suppressAutoHyphens/>
              <w:spacing w:after="0"/>
              <w:jc w:val="center"/>
              <w:rPr>
                <w:rFonts w:ascii="Times New Roman" w:eastAsia="Calibri" w:hAnsi="Times New Roman" w:cs="Times New Roman"/>
                <w:b/>
                <w:sz w:val="24"/>
                <w:szCs w:val="24"/>
                <w:lang w:eastAsia="ar-SA"/>
              </w:rPr>
            </w:pPr>
            <w:r w:rsidRPr="009D1B02">
              <w:rPr>
                <w:rFonts w:ascii="Times New Roman" w:eastAsia="Calibri" w:hAnsi="Times New Roman" w:cs="Times New Roman"/>
                <w:b/>
                <w:sz w:val="24"/>
                <w:szCs w:val="24"/>
                <w:lang w:eastAsia="ar-SA"/>
              </w:rPr>
              <w:t>измерения</w:t>
            </w:r>
          </w:p>
          <w:p w14:paraId="55577F6E" w14:textId="77777777" w:rsidR="009D1B02" w:rsidRPr="009D1B02" w:rsidRDefault="009D1B02" w:rsidP="0041554D">
            <w:pPr>
              <w:suppressAutoHyphens/>
              <w:spacing w:after="0"/>
              <w:jc w:val="center"/>
              <w:rPr>
                <w:rFonts w:ascii="Times New Roman" w:eastAsia="Calibri" w:hAnsi="Times New Roman" w:cs="Times New Roman"/>
                <w:b/>
                <w:sz w:val="24"/>
                <w:szCs w:val="24"/>
                <w:lang w:eastAsia="ar-SA"/>
              </w:rPr>
            </w:pPr>
            <w:r w:rsidRPr="009D1B02">
              <w:rPr>
                <w:rFonts w:ascii="Times New Roman" w:eastAsia="Calibri" w:hAnsi="Times New Roman" w:cs="Times New Roman"/>
                <w:b/>
                <w:sz w:val="24"/>
                <w:szCs w:val="24"/>
                <w:lang w:eastAsia="ar-SA"/>
              </w:rPr>
              <w:t>(час/день/шт.)</w:t>
            </w:r>
          </w:p>
        </w:tc>
        <w:tc>
          <w:tcPr>
            <w:tcW w:w="1507" w:type="dxa"/>
          </w:tcPr>
          <w:p w14:paraId="18C09460" w14:textId="77777777" w:rsidR="009D1B02" w:rsidRPr="009D1B02" w:rsidRDefault="009D1B02" w:rsidP="0041554D">
            <w:pPr>
              <w:spacing w:after="0"/>
              <w:jc w:val="center"/>
              <w:rPr>
                <w:rFonts w:ascii="Times New Roman" w:eastAsia="Calibri" w:hAnsi="Times New Roman" w:cs="Times New Roman"/>
                <w:b/>
                <w:sz w:val="24"/>
                <w:szCs w:val="24"/>
              </w:rPr>
            </w:pPr>
            <w:r w:rsidRPr="009D1B02">
              <w:rPr>
                <w:rFonts w:ascii="Times New Roman" w:eastAsia="Calibri" w:hAnsi="Times New Roman" w:cs="Times New Roman"/>
                <w:b/>
                <w:sz w:val="24"/>
                <w:szCs w:val="24"/>
              </w:rPr>
              <w:t>Стоимость услуги, руб.  без НДС</w:t>
            </w:r>
          </w:p>
        </w:tc>
        <w:tc>
          <w:tcPr>
            <w:tcW w:w="1559" w:type="dxa"/>
            <w:vAlign w:val="center"/>
          </w:tcPr>
          <w:p w14:paraId="2F08F28E" w14:textId="77777777" w:rsidR="009D1B02" w:rsidRPr="009D1B02" w:rsidRDefault="009D1B02" w:rsidP="0041554D">
            <w:pPr>
              <w:spacing w:after="0"/>
              <w:jc w:val="center"/>
              <w:rPr>
                <w:rFonts w:ascii="Times New Roman" w:eastAsia="Calibri" w:hAnsi="Times New Roman" w:cs="Times New Roman"/>
                <w:b/>
                <w:sz w:val="24"/>
                <w:szCs w:val="24"/>
              </w:rPr>
            </w:pPr>
            <w:r w:rsidRPr="009D1B02">
              <w:rPr>
                <w:rFonts w:ascii="Times New Roman" w:eastAsia="Calibri" w:hAnsi="Times New Roman" w:cs="Times New Roman"/>
                <w:b/>
                <w:sz w:val="24"/>
                <w:szCs w:val="24"/>
              </w:rPr>
              <w:t>Стоимость</w:t>
            </w:r>
          </w:p>
          <w:p w14:paraId="054DF699" w14:textId="77777777" w:rsidR="009D1B02" w:rsidRPr="009D1B02" w:rsidRDefault="009D1B02" w:rsidP="0041554D">
            <w:pPr>
              <w:spacing w:after="0"/>
              <w:jc w:val="center"/>
              <w:rPr>
                <w:rFonts w:ascii="Times New Roman" w:eastAsia="Calibri" w:hAnsi="Times New Roman" w:cs="Times New Roman"/>
                <w:b/>
                <w:sz w:val="24"/>
                <w:szCs w:val="24"/>
              </w:rPr>
            </w:pPr>
            <w:r w:rsidRPr="009D1B02">
              <w:rPr>
                <w:rFonts w:ascii="Times New Roman" w:eastAsia="Calibri" w:hAnsi="Times New Roman" w:cs="Times New Roman"/>
                <w:b/>
                <w:sz w:val="24"/>
                <w:szCs w:val="24"/>
              </w:rPr>
              <w:t>услуги, руб.</w:t>
            </w:r>
          </w:p>
          <w:p w14:paraId="1AFA0A3A" w14:textId="77777777" w:rsidR="009D1B02" w:rsidRPr="009D1B02" w:rsidRDefault="009D1B02" w:rsidP="0041554D">
            <w:pPr>
              <w:spacing w:after="0"/>
              <w:jc w:val="center"/>
              <w:rPr>
                <w:rFonts w:ascii="Times New Roman" w:eastAsia="Calibri" w:hAnsi="Times New Roman" w:cs="Times New Roman"/>
                <w:b/>
                <w:sz w:val="24"/>
                <w:szCs w:val="24"/>
              </w:rPr>
            </w:pPr>
            <w:r w:rsidRPr="009D1B02">
              <w:rPr>
                <w:rFonts w:ascii="Times New Roman" w:eastAsia="Calibri" w:hAnsi="Times New Roman" w:cs="Times New Roman"/>
                <w:b/>
                <w:sz w:val="24"/>
                <w:szCs w:val="24"/>
              </w:rPr>
              <w:t>с НДС</w:t>
            </w:r>
          </w:p>
        </w:tc>
      </w:tr>
      <w:tr w:rsidR="00860F3B" w:rsidRPr="009D1B02" w14:paraId="54C7602E" w14:textId="77777777" w:rsidTr="009B46EB">
        <w:trPr>
          <w:trHeight w:val="756"/>
          <w:jc w:val="center"/>
        </w:trPr>
        <w:tc>
          <w:tcPr>
            <w:tcW w:w="530" w:type="dxa"/>
            <w:vAlign w:val="center"/>
          </w:tcPr>
          <w:p w14:paraId="5B98845C"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w:t>
            </w:r>
          </w:p>
        </w:tc>
        <w:tc>
          <w:tcPr>
            <w:tcW w:w="5135" w:type="dxa"/>
            <w:vAlign w:val="center"/>
          </w:tcPr>
          <w:p w14:paraId="051A9D1C"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Услуги по предоставлению музыкальной аппаратуры (2 колонки + микшерный пульт + микрофон)</w:t>
            </w:r>
          </w:p>
        </w:tc>
        <w:tc>
          <w:tcPr>
            <w:tcW w:w="1754" w:type="dxa"/>
            <w:vAlign w:val="center"/>
          </w:tcPr>
          <w:p w14:paraId="6909ECEC"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день</w:t>
            </w:r>
          </w:p>
        </w:tc>
        <w:tc>
          <w:tcPr>
            <w:tcW w:w="1507" w:type="dxa"/>
            <w:vAlign w:val="bottom"/>
          </w:tcPr>
          <w:p w14:paraId="3CD30AF4" w14:textId="2D5E048E" w:rsidR="00860F3B" w:rsidRPr="009D1B02" w:rsidRDefault="00860F3B" w:rsidP="008F279D">
            <w:pPr>
              <w:spacing w:before="120" w:after="0"/>
              <w:jc w:val="center"/>
              <w:rPr>
                <w:rFonts w:ascii="Times New Roman" w:eastAsia="Calibri" w:hAnsi="Times New Roman" w:cs="Times New Roman"/>
                <w:sz w:val="24"/>
                <w:szCs w:val="24"/>
                <w:highlight w:val="yellow"/>
                <w:lang w:val="en-US"/>
              </w:rPr>
            </w:pPr>
            <w:r>
              <w:rPr>
                <w:rFonts w:ascii="Times New Roman" w:hAnsi="Times New Roman" w:cs="Times New Roman"/>
              </w:rPr>
              <w:t>2500,00</w:t>
            </w:r>
          </w:p>
        </w:tc>
        <w:tc>
          <w:tcPr>
            <w:tcW w:w="1559" w:type="dxa"/>
            <w:vAlign w:val="bottom"/>
          </w:tcPr>
          <w:p w14:paraId="0757F7BA" w14:textId="0AE18877" w:rsidR="00860F3B" w:rsidRPr="009D1B02" w:rsidRDefault="00860F3B" w:rsidP="008F279D">
            <w:pPr>
              <w:spacing w:before="120" w:after="0"/>
              <w:jc w:val="center"/>
              <w:rPr>
                <w:rFonts w:ascii="Times New Roman" w:eastAsia="Calibri" w:hAnsi="Times New Roman" w:cs="Times New Roman"/>
                <w:sz w:val="24"/>
                <w:szCs w:val="24"/>
                <w:highlight w:val="yellow"/>
              </w:rPr>
            </w:pPr>
            <w:r>
              <w:rPr>
                <w:rFonts w:ascii="Times New Roman" w:hAnsi="Times New Roman" w:cs="Times New Roman"/>
              </w:rPr>
              <w:t>3000,00</w:t>
            </w:r>
          </w:p>
        </w:tc>
      </w:tr>
      <w:tr w:rsidR="00860F3B" w:rsidRPr="009D1B02" w14:paraId="5BD95CFF" w14:textId="77777777" w:rsidTr="009B46EB">
        <w:trPr>
          <w:trHeight w:val="63"/>
          <w:jc w:val="center"/>
        </w:trPr>
        <w:tc>
          <w:tcPr>
            <w:tcW w:w="530" w:type="dxa"/>
            <w:vAlign w:val="center"/>
          </w:tcPr>
          <w:p w14:paraId="7FC194BB"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w:t>
            </w:r>
          </w:p>
        </w:tc>
        <w:tc>
          <w:tcPr>
            <w:tcW w:w="5135" w:type="dxa"/>
            <w:vAlign w:val="center"/>
          </w:tcPr>
          <w:p w14:paraId="4073C9D6"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Услуги по предоставлению ди-джея</w:t>
            </w:r>
          </w:p>
        </w:tc>
        <w:tc>
          <w:tcPr>
            <w:tcW w:w="1754" w:type="dxa"/>
            <w:vAlign w:val="center"/>
          </w:tcPr>
          <w:p w14:paraId="3512F2FB"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330051AA" w14:textId="093CFEA6" w:rsidR="00860F3B" w:rsidRPr="009D1B02" w:rsidRDefault="00860F3B" w:rsidP="008F279D">
            <w:pPr>
              <w:spacing w:before="120" w:after="0"/>
              <w:jc w:val="center"/>
              <w:rPr>
                <w:rFonts w:ascii="Times New Roman" w:eastAsia="Calibri" w:hAnsi="Times New Roman" w:cs="Times New Roman"/>
                <w:sz w:val="24"/>
                <w:szCs w:val="24"/>
                <w:highlight w:val="yellow"/>
              </w:rPr>
            </w:pPr>
            <w:r w:rsidRPr="007557D8">
              <w:rPr>
                <w:rFonts w:ascii="Times New Roman" w:hAnsi="Times New Roman" w:cs="Times New Roman"/>
              </w:rPr>
              <w:t>7</w:t>
            </w:r>
            <w:r>
              <w:rPr>
                <w:rFonts w:ascii="Times New Roman" w:hAnsi="Times New Roman" w:cs="Times New Roman"/>
              </w:rPr>
              <w:t>47,50</w:t>
            </w:r>
          </w:p>
        </w:tc>
        <w:tc>
          <w:tcPr>
            <w:tcW w:w="1559" w:type="dxa"/>
            <w:vAlign w:val="bottom"/>
          </w:tcPr>
          <w:p w14:paraId="2E49AF5D" w14:textId="0401C960" w:rsidR="00860F3B" w:rsidRPr="009D1B02" w:rsidRDefault="00860F3B" w:rsidP="008F279D">
            <w:pPr>
              <w:spacing w:before="120" w:after="0"/>
              <w:jc w:val="center"/>
              <w:rPr>
                <w:rFonts w:ascii="Times New Roman" w:eastAsia="Calibri" w:hAnsi="Times New Roman" w:cs="Times New Roman"/>
                <w:sz w:val="24"/>
                <w:szCs w:val="24"/>
                <w:highlight w:val="yellow"/>
              </w:rPr>
            </w:pPr>
            <w:r>
              <w:rPr>
                <w:rFonts w:ascii="Times New Roman" w:hAnsi="Times New Roman" w:cs="Times New Roman"/>
              </w:rPr>
              <w:t>897,00</w:t>
            </w:r>
          </w:p>
        </w:tc>
      </w:tr>
      <w:tr w:rsidR="00860F3B" w:rsidRPr="009D1B02" w14:paraId="45D6D4A5" w14:textId="77777777" w:rsidTr="009B46EB">
        <w:trPr>
          <w:trHeight w:val="63"/>
          <w:jc w:val="center"/>
        </w:trPr>
        <w:tc>
          <w:tcPr>
            <w:tcW w:w="530" w:type="dxa"/>
            <w:vAlign w:val="center"/>
          </w:tcPr>
          <w:p w14:paraId="3CD19727"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w:t>
            </w:r>
          </w:p>
        </w:tc>
        <w:tc>
          <w:tcPr>
            <w:tcW w:w="5135" w:type="dxa"/>
            <w:vAlign w:val="center"/>
          </w:tcPr>
          <w:p w14:paraId="4FA077F4"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Услуги по предоставлению микрофона</w:t>
            </w:r>
          </w:p>
        </w:tc>
        <w:tc>
          <w:tcPr>
            <w:tcW w:w="1754" w:type="dxa"/>
            <w:vAlign w:val="bottom"/>
          </w:tcPr>
          <w:p w14:paraId="5A269BBD"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день</w:t>
            </w:r>
          </w:p>
        </w:tc>
        <w:tc>
          <w:tcPr>
            <w:tcW w:w="1507" w:type="dxa"/>
            <w:vAlign w:val="bottom"/>
          </w:tcPr>
          <w:p w14:paraId="1631822C" w14:textId="53971BA6" w:rsidR="00860F3B" w:rsidRPr="009D1B02" w:rsidRDefault="00860F3B" w:rsidP="008F279D">
            <w:pPr>
              <w:spacing w:before="120" w:after="0"/>
              <w:jc w:val="center"/>
              <w:rPr>
                <w:rFonts w:ascii="Times New Roman" w:eastAsia="Calibri" w:hAnsi="Times New Roman" w:cs="Times New Roman"/>
                <w:sz w:val="24"/>
                <w:szCs w:val="24"/>
                <w:highlight w:val="yellow"/>
              </w:rPr>
            </w:pPr>
            <w:r w:rsidRPr="007557D8">
              <w:rPr>
                <w:rFonts w:ascii="Times New Roman" w:hAnsi="Times New Roman" w:cs="Times New Roman"/>
              </w:rPr>
              <w:t>500,00</w:t>
            </w:r>
          </w:p>
        </w:tc>
        <w:tc>
          <w:tcPr>
            <w:tcW w:w="1559" w:type="dxa"/>
            <w:vAlign w:val="bottom"/>
          </w:tcPr>
          <w:p w14:paraId="045B83AA" w14:textId="670C9CD9" w:rsidR="00860F3B" w:rsidRPr="009D1B02" w:rsidRDefault="00860F3B" w:rsidP="008F279D">
            <w:pPr>
              <w:spacing w:before="120" w:after="0"/>
              <w:jc w:val="center"/>
              <w:rPr>
                <w:rFonts w:ascii="Times New Roman" w:eastAsia="Calibri" w:hAnsi="Times New Roman" w:cs="Times New Roman"/>
                <w:sz w:val="24"/>
                <w:szCs w:val="24"/>
                <w:highlight w:val="yellow"/>
              </w:rPr>
            </w:pPr>
            <w:r w:rsidRPr="007557D8">
              <w:rPr>
                <w:rFonts w:ascii="Times New Roman" w:hAnsi="Times New Roman" w:cs="Times New Roman"/>
              </w:rPr>
              <w:t>600</w:t>
            </w:r>
          </w:p>
        </w:tc>
      </w:tr>
      <w:tr w:rsidR="00860F3B" w:rsidRPr="009D1B02" w14:paraId="0B295402" w14:textId="77777777" w:rsidTr="009B46EB">
        <w:trPr>
          <w:trHeight w:val="63"/>
          <w:jc w:val="center"/>
        </w:trPr>
        <w:tc>
          <w:tcPr>
            <w:tcW w:w="530" w:type="dxa"/>
            <w:vAlign w:val="center"/>
          </w:tcPr>
          <w:p w14:paraId="5DA88725"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4</w:t>
            </w:r>
          </w:p>
        </w:tc>
        <w:tc>
          <w:tcPr>
            <w:tcW w:w="5135" w:type="dxa"/>
            <w:vAlign w:val="center"/>
          </w:tcPr>
          <w:p w14:paraId="2555820A"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Услуги по предоставлению генератора, не менее 5кВт.</w:t>
            </w:r>
          </w:p>
        </w:tc>
        <w:tc>
          <w:tcPr>
            <w:tcW w:w="1754" w:type="dxa"/>
            <w:vAlign w:val="center"/>
          </w:tcPr>
          <w:p w14:paraId="5C6A8D2D"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день</w:t>
            </w:r>
          </w:p>
        </w:tc>
        <w:tc>
          <w:tcPr>
            <w:tcW w:w="1507" w:type="dxa"/>
            <w:vAlign w:val="bottom"/>
          </w:tcPr>
          <w:p w14:paraId="7EB6E57D" w14:textId="69EA2019" w:rsidR="00860F3B" w:rsidRPr="009D1B02" w:rsidRDefault="00860F3B" w:rsidP="008F279D">
            <w:pPr>
              <w:spacing w:before="120" w:after="0"/>
              <w:jc w:val="center"/>
              <w:rPr>
                <w:rFonts w:ascii="Times New Roman" w:eastAsia="Calibri" w:hAnsi="Times New Roman" w:cs="Times New Roman"/>
                <w:sz w:val="24"/>
                <w:szCs w:val="24"/>
                <w:highlight w:val="yellow"/>
              </w:rPr>
            </w:pPr>
            <w:r w:rsidRPr="007557D8">
              <w:rPr>
                <w:rFonts w:ascii="Times New Roman" w:hAnsi="Times New Roman" w:cs="Times New Roman"/>
              </w:rPr>
              <w:t>2394,00</w:t>
            </w:r>
          </w:p>
        </w:tc>
        <w:tc>
          <w:tcPr>
            <w:tcW w:w="1559" w:type="dxa"/>
            <w:vAlign w:val="bottom"/>
          </w:tcPr>
          <w:p w14:paraId="498EED10" w14:textId="55DE552B" w:rsidR="00860F3B" w:rsidRPr="009D1B02" w:rsidRDefault="00860F3B" w:rsidP="008F279D">
            <w:pPr>
              <w:spacing w:before="120" w:after="0"/>
              <w:jc w:val="center"/>
              <w:rPr>
                <w:rFonts w:ascii="Times New Roman" w:eastAsia="Calibri" w:hAnsi="Times New Roman" w:cs="Times New Roman"/>
                <w:sz w:val="24"/>
                <w:szCs w:val="24"/>
                <w:highlight w:val="yellow"/>
              </w:rPr>
            </w:pPr>
            <w:r w:rsidRPr="007557D8">
              <w:rPr>
                <w:rFonts w:ascii="Times New Roman" w:hAnsi="Times New Roman" w:cs="Times New Roman"/>
              </w:rPr>
              <w:t>2872,8</w:t>
            </w:r>
          </w:p>
        </w:tc>
      </w:tr>
      <w:tr w:rsidR="00860F3B" w:rsidRPr="009D1B02" w14:paraId="2EA3B6DA" w14:textId="77777777" w:rsidTr="009B46EB">
        <w:trPr>
          <w:trHeight w:val="1065"/>
          <w:jc w:val="center"/>
        </w:trPr>
        <w:tc>
          <w:tcPr>
            <w:tcW w:w="530" w:type="dxa"/>
            <w:vAlign w:val="center"/>
          </w:tcPr>
          <w:p w14:paraId="4B88985C"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5</w:t>
            </w:r>
          </w:p>
        </w:tc>
        <w:tc>
          <w:tcPr>
            <w:tcW w:w="5135" w:type="dxa"/>
            <w:vAlign w:val="center"/>
          </w:tcPr>
          <w:p w14:paraId="5249CDC6"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 xml:space="preserve">Услуги по предоставлению профессионального фотографа с аппаратурой модели </w:t>
            </w:r>
            <w:proofErr w:type="spellStart"/>
            <w:r w:rsidRPr="009D1B02">
              <w:rPr>
                <w:rFonts w:ascii="Times New Roman" w:eastAsia="Calibri" w:hAnsi="Times New Roman" w:cs="Times New Roman"/>
                <w:sz w:val="24"/>
                <w:szCs w:val="24"/>
                <w:lang w:eastAsia="ar-SA"/>
              </w:rPr>
              <w:t>Canon</w:t>
            </w:r>
            <w:proofErr w:type="spellEnd"/>
            <w:r w:rsidRPr="009D1B02">
              <w:rPr>
                <w:rFonts w:ascii="Times New Roman" w:eastAsia="Calibri" w:hAnsi="Times New Roman" w:cs="Times New Roman"/>
                <w:sz w:val="24"/>
                <w:szCs w:val="24"/>
                <w:lang w:eastAsia="ar-SA"/>
              </w:rPr>
              <w:t xml:space="preserve"> или </w:t>
            </w:r>
            <w:proofErr w:type="spellStart"/>
            <w:r w:rsidRPr="009D1B02">
              <w:rPr>
                <w:rFonts w:ascii="Times New Roman" w:eastAsia="Calibri" w:hAnsi="Times New Roman" w:cs="Times New Roman"/>
                <w:sz w:val="24"/>
                <w:szCs w:val="24"/>
                <w:lang w:eastAsia="ar-SA"/>
              </w:rPr>
              <w:t>Nikon</w:t>
            </w:r>
            <w:proofErr w:type="spellEnd"/>
            <w:r w:rsidRPr="009D1B02">
              <w:rPr>
                <w:rFonts w:ascii="Times New Roman" w:eastAsia="Calibri" w:hAnsi="Times New Roman" w:cs="Times New Roman"/>
                <w:sz w:val="24"/>
                <w:szCs w:val="24"/>
                <w:lang w:eastAsia="ar-SA"/>
              </w:rPr>
              <w:t xml:space="preserve"> D серии (не менее 200 обработанных фото с каждого мероприятия)</w:t>
            </w:r>
          </w:p>
        </w:tc>
        <w:tc>
          <w:tcPr>
            <w:tcW w:w="1754" w:type="dxa"/>
            <w:vAlign w:val="center"/>
          </w:tcPr>
          <w:p w14:paraId="7468024A"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552CB729" w14:textId="4D7636A6"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1755,00</w:t>
            </w:r>
          </w:p>
        </w:tc>
        <w:tc>
          <w:tcPr>
            <w:tcW w:w="1559" w:type="dxa"/>
            <w:vAlign w:val="bottom"/>
          </w:tcPr>
          <w:p w14:paraId="2F7B777D" w14:textId="4B1B6AF3"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2106</w:t>
            </w:r>
          </w:p>
        </w:tc>
      </w:tr>
      <w:tr w:rsidR="00860F3B" w:rsidRPr="009D1B02" w14:paraId="76125F90" w14:textId="77777777" w:rsidTr="009B46EB">
        <w:trPr>
          <w:trHeight w:val="60"/>
          <w:jc w:val="center"/>
        </w:trPr>
        <w:tc>
          <w:tcPr>
            <w:tcW w:w="530" w:type="dxa"/>
            <w:vAlign w:val="center"/>
          </w:tcPr>
          <w:p w14:paraId="59AA84C3"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6</w:t>
            </w:r>
          </w:p>
        </w:tc>
        <w:tc>
          <w:tcPr>
            <w:tcW w:w="5135" w:type="dxa"/>
            <w:vAlign w:val="center"/>
          </w:tcPr>
          <w:p w14:paraId="7DB41630"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rPr>
              <w:t>Печать фотографии формат 20*30</w:t>
            </w:r>
          </w:p>
        </w:tc>
        <w:tc>
          <w:tcPr>
            <w:tcW w:w="1754" w:type="dxa"/>
            <w:vAlign w:val="center"/>
          </w:tcPr>
          <w:p w14:paraId="00C4181E"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шт.</w:t>
            </w:r>
          </w:p>
        </w:tc>
        <w:tc>
          <w:tcPr>
            <w:tcW w:w="1507" w:type="dxa"/>
            <w:vAlign w:val="bottom"/>
          </w:tcPr>
          <w:p w14:paraId="7DDDE0EE" w14:textId="75E2D4A6" w:rsidR="00860F3B" w:rsidRPr="009D1B02" w:rsidRDefault="00860F3B" w:rsidP="008F279D">
            <w:pPr>
              <w:spacing w:before="120" w:after="0"/>
              <w:jc w:val="center"/>
              <w:rPr>
                <w:rFonts w:ascii="Times New Roman" w:eastAsia="Calibri" w:hAnsi="Times New Roman" w:cs="Times New Roman"/>
                <w:sz w:val="24"/>
                <w:szCs w:val="24"/>
                <w:highlight w:val="yellow"/>
              </w:rPr>
            </w:pPr>
            <w:r w:rsidRPr="007557D8">
              <w:rPr>
                <w:rFonts w:ascii="Times New Roman" w:hAnsi="Times New Roman" w:cs="Times New Roman"/>
              </w:rPr>
              <w:t>15,06</w:t>
            </w:r>
          </w:p>
        </w:tc>
        <w:tc>
          <w:tcPr>
            <w:tcW w:w="1559" w:type="dxa"/>
            <w:vAlign w:val="bottom"/>
          </w:tcPr>
          <w:p w14:paraId="440B06D8" w14:textId="1A04E57C" w:rsidR="00860F3B" w:rsidRPr="009D1B02" w:rsidRDefault="00860F3B" w:rsidP="008F279D">
            <w:pPr>
              <w:spacing w:before="120" w:after="0"/>
              <w:jc w:val="center"/>
              <w:rPr>
                <w:rFonts w:ascii="Times New Roman" w:eastAsia="Calibri" w:hAnsi="Times New Roman" w:cs="Times New Roman"/>
                <w:sz w:val="24"/>
                <w:szCs w:val="24"/>
                <w:highlight w:val="yellow"/>
              </w:rPr>
            </w:pPr>
            <w:r w:rsidRPr="007557D8">
              <w:rPr>
                <w:rFonts w:ascii="Times New Roman" w:hAnsi="Times New Roman" w:cs="Times New Roman"/>
              </w:rPr>
              <w:t>18,072</w:t>
            </w:r>
          </w:p>
        </w:tc>
      </w:tr>
      <w:tr w:rsidR="00860F3B" w:rsidRPr="009D1B02" w14:paraId="7C7EA80E" w14:textId="77777777" w:rsidTr="009B46EB">
        <w:trPr>
          <w:trHeight w:val="60"/>
          <w:jc w:val="center"/>
        </w:trPr>
        <w:tc>
          <w:tcPr>
            <w:tcW w:w="530" w:type="dxa"/>
            <w:vAlign w:val="center"/>
          </w:tcPr>
          <w:p w14:paraId="39E90203"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7</w:t>
            </w:r>
          </w:p>
        </w:tc>
        <w:tc>
          <w:tcPr>
            <w:tcW w:w="5135" w:type="dxa"/>
            <w:vAlign w:val="center"/>
          </w:tcPr>
          <w:p w14:paraId="3AFEF9BE"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rPr>
              <w:t>Печать фотографии формат 10*15</w:t>
            </w:r>
          </w:p>
        </w:tc>
        <w:tc>
          <w:tcPr>
            <w:tcW w:w="1754" w:type="dxa"/>
            <w:vAlign w:val="center"/>
          </w:tcPr>
          <w:p w14:paraId="62BFC0E4"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шт.</w:t>
            </w:r>
          </w:p>
        </w:tc>
        <w:tc>
          <w:tcPr>
            <w:tcW w:w="1507" w:type="dxa"/>
            <w:vAlign w:val="bottom"/>
          </w:tcPr>
          <w:p w14:paraId="7157E6FB" w14:textId="48E47F38" w:rsidR="00860F3B" w:rsidRPr="009D1B02" w:rsidRDefault="00860F3B" w:rsidP="008F279D">
            <w:pPr>
              <w:spacing w:before="120" w:after="0"/>
              <w:jc w:val="center"/>
              <w:rPr>
                <w:rFonts w:ascii="Times New Roman" w:eastAsia="Calibri" w:hAnsi="Times New Roman" w:cs="Times New Roman"/>
                <w:sz w:val="24"/>
                <w:szCs w:val="24"/>
                <w:highlight w:val="yellow"/>
              </w:rPr>
            </w:pPr>
            <w:r w:rsidRPr="007557D8">
              <w:rPr>
                <w:rFonts w:ascii="Times New Roman" w:hAnsi="Times New Roman" w:cs="Times New Roman"/>
              </w:rPr>
              <w:t>8,13</w:t>
            </w:r>
          </w:p>
        </w:tc>
        <w:tc>
          <w:tcPr>
            <w:tcW w:w="1559" w:type="dxa"/>
            <w:vAlign w:val="bottom"/>
          </w:tcPr>
          <w:p w14:paraId="54452A90" w14:textId="00F15187" w:rsidR="00860F3B" w:rsidRPr="009D1B02" w:rsidRDefault="00860F3B" w:rsidP="008F279D">
            <w:pPr>
              <w:spacing w:before="120" w:after="0"/>
              <w:jc w:val="center"/>
              <w:rPr>
                <w:rFonts w:ascii="Times New Roman" w:eastAsia="Calibri" w:hAnsi="Times New Roman" w:cs="Times New Roman"/>
                <w:sz w:val="24"/>
                <w:szCs w:val="24"/>
                <w:highlight w:val="yellow"/>
              </w:rPr>
            </w:pPr>
            <w:r w:rsidRPr="007557D8">
              <w:rPr>
                <w:rFonts w:ascii="Times New Roman" w:hAnsi="Times New Roman" w:cs="Times New Roman"/>
              </w:rPr>
              <w:t>9,756</w:t>
            </w:r>
          </w:p>
        </w:tc>
      </w:tr>
      <w:tr w:rsidR="00860F3B" w:rsidRPr="009D1B02" w14:paraId="7C158A1C" w14:textId="77777777" w:rsidTr="009B46EB">
        <w:trPr>
          <w:trHeight w:val="60"/>
          <w:jc w:val="center"/>
        </w:trPr>
        <w:tc>
          <w:tcPr>
            <w:tcW w:w="530" w:type="dxa"/>
            <w:vAlign w:val="center"/>
          </w:tcPr>
          <w:p w14:paraId="220227CF"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8</w:t>
            </w:r>
          </w:p>
        </w:tc>
        <w:tc>
          <w:tcPr>
            <w:tcW w:w="5135" w:type="dxa"/>
            <w:vAlign w:val="center"/>
          </w:tcPr>
          <w:p w14:paraId="47BDFA74"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Услуги по накачиванию шаров гелием</w:t>
            </w:r>
          </w:p>
        </w:tc>
        <w:tc>
          <w:tcPr>
            <w:tcW w:w="1754" w:type="dxa"/>
            <w:vAlign w:val="center"/>
          </w:tcPr>
          <w:p w14:paraId="5E3E0E34"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шт.</w:t>
            </w:r>
          </w:p>
        </w:tc>
        <w:tc>
          <w:tcPr>
            <w:tcW w:w="1507" w:type="dxa"/>
            <w:vAlign w:val="bottom"/>
          </w:tcPr>
          <w:p w14:paraId="0DB3C779" w14:textId="44D154C6"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20,70</w:t>
            </w:r>
          </w:p>
        </w:tc>
        <w:tc>
          <w:tcPr>
            <w:tcW w:w="1559" w:type="dxa"/>
            <w:vAlign w:val="bottom"/>
          </w:tcPr>
          <w:p w14:paraId="44F8139F" w14:textId="2DAE1AA1"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24,84</w:t>
            </w:r>
          </w:p>
        </w:tc>
      </w:tr>
      <w:tr w:rsidR="00860F3B" w:rsidRPr="009D1B02" w14:paraId="7C964465" w14:textId="77777777" w:rsidTr="009B46EB">
        <w:trPr>
          <w:trHeight w:val="61"/>
          <w:jc w:val="center"/>
        </w:trPr>
        <w:tc>
          <w:tcPr>
            <w:tcW w:w="530" w:type="dxa"/>
            <w:vAlign w:val="center"/>
          </w:tcPr>
          <w:p w14:paraId="61603BB9"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lastRenderedPageBreak/>
              <w:t>9</w:t>
            </w:r>
          </w:p>
        </w:tc>
        <w:tc>
          <w:tcPr>
            <w:tcW w:w="5135" w:type="dxa"/>
            <w:vAlign w:val="center"/>
          </w:tcPr>
          <w:p w14:paraId="43E0033F"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Услуги по накачиванию шаров воздухом (компрессором/насосом)</w:t>
            </w:r>
          </w:p>
        </w:tc>
        <w:tc>
          <w:tcPr>
            <w:tcW w:w="1754" w:type="dxa"/>
            <w:vAlign w:val="center"/>
          </w:tcPr>
          <w:p w14:paraId="03E955F7"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шт.</w:t>
            </w:r>
          </w:p>
        </w:tc>
        <w:tc>
          <w:tcPr>
            <w:tcW w:w="1507" w:type="dxa"/>
            <w:vAlign w:val="bottom"/>
          </w:tcPr>
          <w:p w14:paraId="2993A28C" w14:textId="0B406A9C"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w:t>
            </w:r>
            <w:r>
              <w:rPr>
                <w:rFonts w:ascii="Times New Roman" w:hAnsi="Times New Roman" w:cs="Times New Roman"/>
              </w:rPr>
              <w:t>1,83</w:t>
            </w:r>
          </w:p>
        </w:tc>
        <w:tc>
          <w:tcPr>
            <w:tcW w:w="1559" w:type="dxa"/>
            <w:vAlign w:val="bottom"/>
          </w:tcPr>
          <w:p w14:paraId="1FCFA915" w14:textId="4146872A" w:rsidR="00860F3B" w:rsidRPr="009D1B02" w:rsidRDefault="00860F3B" w:rsidP="008F279D">
            <w:pPr>
              <w:spacing w:before="120" w:after="0"/>
              <w:jc w:val="center"/>
              <w:rPr>
                <w:rFonts w:ascii="Times New Roman" w:eastAsia="Calibri" w:hAnsi="Times New Roman" w:cs="Times New Roman"/>
                <w:sz w:val="24"/>
                <w:szCs w:val="24"/>
              </w:rPr>
            </w:pPr>
            <w:r>
              <w:rPr>
                <w:rFonts w:ascii="Times New Roman" w:hAnsi="Times New Roman" w:cs="Times New Roman"/>
              </w:rPr>
              <w:t>14,62</w:t>
            </w:r>
          </w:p>
        </w:tc>
      </w:tr>
      <w:tr w:rsidR="00860F3B" w:rsidRPr="009D1B02" w14:paraId="210CC499" w14:textId="77777777" w:rsidTr="009B46EB">
        <w:trPr>
          <w:trHeight w:val="61"/>
          <w:jc w:val="center"/>
        </w:trPr>
        <w:tc>
          <w:tcPr>
            <w:tcW w:w="530" w:type="dxa"/>
            <w:vAlign w:val="center"/>
          </w:tcPr>
          <w:p w14:paraId="2BCAD89E"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10</w:t>
            </w:r>
          </w:p>
        </w:tc>
        <w:tc>
          <w:tcPr>
            <w:tcW w:w="5135" w:type="dxa"/>
            <w:vAlign w:val="bottom"/>
          </w:tcPr>
          <w:p w14:paraId="1FE4FE0A"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Услуги по предоставлению аренды ростовой куклы  </w:t>
            </w:r>
          </w:p>
        </w:tc>
        <w:tc>
          <w:tcPr>
            <w:tcW w:w="1754" w:type="dxa"/>
            <w:vAlign w:val="center"/>
          </w:tcPr>
          <w:p w14:paraId="2EF29AE7"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2C2D5E85" w14:textId="49BC1B57"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1000,00</w:t>
            </w:r>
          </w:p>
        </w:tc>
        <w:tc>
          <w:tcPr>
            <w:tcW w:w="1559" w:type="dxa"/>
            <w:vAlign w:val="bottom"/>
          </w:tcPr>
          <w:p w14:paraId="638FDC8C" w14:textId="5071C494"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1200</w:t>
            </w:r>
          </w:p>
        </w:tc>
      </w:tr>
      <w:tr w:rsidR="00860F3B" w:rsidRPr="009D1B02" w14:paraId="424A4E31" w14:textId="77777777" w:rsidTr="009B46EB">
        <w:trPr>
          <w:trHeight w:val="61"/>
          <w:jc w:val="center"/>
        </w:trPr>
        <w:tc>
          <w:tcPr>
            <w:tcW w:w="530" w:type="dxa"/>
            <w:vAlign w:val="center"/>
          </w:tcPr>
          <w:p w14:paraId="01DEDDFA"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11</w:t>
            </w:r>
          </w:p>
        </w:tc>
        <w:tc>
          <w:tcPr>
            <w:tcW w:w="5135" w:type="dxa"/>
            <w:vAlign w:val="center"/>
          </w:tcPr>
          <w:p w14:paraId="5DF682BB" w14:textId="77777777" w:rsidR="00860F3B" w:rsidRPr="009D1B02" w:rsidRDefault="00860F3B" w:rsidP="00860F3B">
            <w:pPr>
              <w:suppressAutoHyphens/>
              <w:spacing w:before="120" w:after="0"/>
              <w:rPr>
                <w:rFonts w:ascii="Times New Roman" w:eastAsia="Calibri" w:hAnsi="Times New Roman" w:cs="Times New Roman"/>
                <w:snapToGrid w:val="0"/>
                <w:sz w:val="24"/>
                <w:szCs w:val="24"/>
                <w:lang w:eastAsia="ar-SA"/>
              </w:rPr>
            </w:pPr>
            <w:r w:rsidRPr="009D1B02">
              <w:rPr>
                <w:rFonts w:ascii="Times New Roman" w:eastAsia="Calibri" w:hAnsi="Times New Roman" w:cs="Times New Roman"/>
                <w:sz w:val="24"/>
                <w:szCs w:val="24"/>
                <w:lang w:eastAsia="ar-SA"/>
              </w:rPr>
              <w:t>Услуги по предоставлению ведущего</w:t>
            </w:r>
          </w:p>
        </w:tc>
        <w:tc>
          <w:tcPr>
            <w:tcW w:w="1754" w:type="dxa"/>
            <w:vAlign w:val="center"/>
          </w:tcPr>
          <w:p w14:paraId="550221A4"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4DD17C06" w14:textId="378F31CA"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1105,56</w:t>
            </w:r>
          </w:p>
        </w:tc>
        <w:tc>
          <w:tcPr>
            <w:tcW w:w="1559" w:type="dxa"/>
            <w:vAlign w:val="bottom"/>
          </w:tcPr>
          <w:p w14:paraId="788FDE26" w14:textId="0B75EBED"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1326,672</w:t>
            </w:r>
          </w:p>
        </w:tc>
      </w:tr>
      <w:tr w:rsidR="00860F3B" w:rsidRPr="009D1B02" w14:paraId="6202EC48" w14:textId="77777777" w:rsidTr="009B46EB">
        <w:trPr>
          <w:trHeight w:val="61"/>
          <w:jc w:val="center"/>
        </w:trPr>
        <w:tc>
          <w:tcPr>
            <w:tcW w:w="530" w:type="dxa"/>
            <w:vAlign w:val="center"/>
          </w:tcPr>
          <w:p w14:paraId="37A68757"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12</w:t>
            </w:r>
          </w:p>
        </w:tc>
        <w:tc>
          <w:tcPr>
            <w:tcW w:w="5135" w:type="dxa"/>
            <w:vAlign w:val="center"/>
          </w:tcPr>
          <w:p w14:paraId="0AA2F0C5"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 xml:space="preserve">Услуги по предоставлению аниматора </w:t>
            </w:r>
          </w:p>
        </w:tc>
        <w:tc>
          <w:tcPr>
            <w:tcW w:w="1754" w:type="dxa"/>
            <w:vAlign w:val="center"/>
          </w:tcPr>
          <w:p w14:paraId="27FB7914"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7560C0FD" w14:textId="45E898E5"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430,56</w:t>
            </w:r>
          </w:p>
        </w:tc>
        <w:tc>
          <w:tcPr>
            <w:tcW w:w="1559" w:type="dxa"/>
            <w:vAlign w:val="bottom"/>
          </w:tcPr>
          <w:p w14:paraId="1BD8AA1D" w14:textId="073E7312"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516,672</w:t>
            </w:r>
          </w:p>
        </w:tc>
      </w:tr>
      <w:tr w:rsidR="00860F3B" w:rsidRPr="009D1B02" w14:paraId="2DC9D4F1" w14:textId="77777777" w:rsidTr="009B46EB">
        <w:trPr>
          <w:trHeight w:val="61"/>
          <w:jc w:val="center"/>
        </w:trPr>
        <w:tc>
          <w:tcPr>
            <w:tcW w:w="530" w:type="dxa"/>
            <w:vAlign w:val="center"/>
          </w:tcPr>
          <w:p w14:paraId="252F6684"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13</w:t>
            </w:r>
          </w:p>
        </w:tc>
        <w:tc>
          <w:tcPr>
            <w:tcW w:w="5135" w:type="dxa"/>
            <w:vAlign w:val="bottom"/>
          </w:tcPr>
          <w:p w14:paraId="267CA00F"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Работа аниматора в ростовой кукле</w:t>
            </w:r>
          </w:p>
        </w:tc>
        <w:tc>
          <w:tcPr>
            <w:tcW w:w="1754" w:type="dxa"/>
            <w:vAlign w:val="center"/>
          </w:tcPr>
          <w:p w14:paraId="16152B94"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45359539" w14:textId="01D11FE8"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171,67</w:t>
            </w:r>
          </w:p>
        </w:tc>
        <w:tc>
          <w:tcPr>
            <w:tcW w:w="1559" w:type="dxa"/>
            <w:vAlign w:val="bottom"/>
          </w:tcPr>
          <w:p w14:paraId="33AA77FC" w14:textId="4EC1BAC2"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206,004</w:t>
            </w:r>
          </w:p>
        </w:tc>
      </w:tr>
      <w:tr w:rsidR="00860F3B" w:rsidRPr="009D1B02" w14:paraId="560E12CF" w14:textId="77777777" w:rsidTr="009B46EB">
        <w:trPr>
          <w:trHeight w:val="702"/>
          <w:jc w:val="center"/>
        </w:trPr>
        <w:tc>
          <w:tcPr>
            <w:tcW w:w="530" w:type="dxa"/>
            <w:vAlign w:val="center"/>
          </w:tcPr>
          <w:p w14:paraId="32FAE596"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14</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5E4682A2"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Промоутер на распространение листовок в помещении </w:t>
            </w:r>
          </w:p>
        </w:tc>
        <w:tc>
          <w:tcPr>
            <w:tcW w:w="1754" w:type="dxa"/>
            <w:vAlign w:val="center"/>
          </w:tcPr>
          <w:p w14:paraId="520E6435"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0D27198D" w14:textId="79267626"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92,70</w:t>
            </w:r>
          </w:p>
        </w:tc>
        <w:tc>
          <w:tcPr>
            <w:tcW w:w="1559" w:type="dxa"/>
            <w:vAlign w:val="bottom"/>
          </w:tcPr>
          <w:p w14:paraId="300BF6F6" w14:textId="538F8032"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111,24</w:t>
            </w:r>
          </w:p>
        </w:tc>
      </w:tr>
      <w:tr w:rsidR="00860F3B" w:rsidRPr="009D1B02" w14:paraId="65AB75C1" w14:textId="77777777" w:rsidTr="009B46EB">
        <w:trPr>
          <w:trHeight w:val="60"/>
          <w:jc w:val="center"/>
        </w:trPr>
        <w:tc>
          <w:tcPr>
            <w:tcW w:w="530" w:type="dxa"/>
            <w:vAlign w:val="center"/>
          </w:tcPr>
          <w:p w14:paraId="74F46810"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15</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5F4917FC"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Промоутер на распространение листовок на улице (летнее время, май-сентябрь включительно)</w:t>
            </w:r>
          </w:p>
        </w:tc>
        <w:tc>
          <w:tcPr>
            <w:tcW w:w="1754" w:type="dxa"/>
            <w:vAlign w:val="center"/>
          </w:tcPr>
          <w:p w14:paraId="122A073A"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7163E607" w14:textId="4335E9B0"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92,70</w:t>
            </w:r>
          </w:p>
        </w:tc>
        <w:tc>
          <w:tcPr>
            <w:tcW w:w="1559" w:type="dxa"/>
            <w:vAlign w:val="bottom"/>
          </w:tcPr>
          <w:p w14:paraId="207C8FF5" w14:textId="0652D185"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111,24</w:t>
            </w:r>
          </w:p>
        </w:tc>
      </w:tr>
      <w:tr w:rsidR="00860F3B" w:rsidRPr="009D1B02" w14:paraId="33F99B95" w14:textId="77777777" w:rsidTr="009B46EB">
        <w:trPr>
          <w:trHeight w:val="60"/>
          <w:jc w:val="center"/>
        </w:trPr>
        <w:tc>
          <w:tcPr>
            <w:tcW w:w="530" w:type="dxa"/>
            <w:vAlign w:val="center"/>
          </w:tcPr>
          <w:p w14:paraId="7DD15F73"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16</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6447C605"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Промоутер на распространение листовок на улице (осенне-зимнее время, октябрь-апрель включительно)</w:t>
            </w:r>
          </w:p>
        </w:tc>
        <w:tc>
          <w:tcPr>
            <w:tcW w:w="1754" w:type="dxa"/>
            <w:vAlign w:val="center"/>
          </w:tcPr>
          <w:p w14:paraId="3084A8C6"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6C4B908A" w14:textId="323C80DB"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124,14</w:t>
            </w:r>
          </w:p>
        </w:tc>
        <w:tc>
          <w:tcPr>
            <w:tcW w:w="1559" w:type="dxa"/>
            <w:vAlign w:val="bottom"/>
          </w:tcPr>
          <w:p w14:paraId="29F4EB74" w14:textId="56282B79"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148,968</w:t>
            </w:r>
          </w:p>
        </w:tc>
      </w:tr>
      <w:tr w:rsidR="00860F3B" w:rsidRPr="009D1B02" w14:paraId="6E2EFBDC" w14:textId="77777777" w:rsidTr="009B46EB">
        <w:trPr>
          <w:trHeight w:val="60"/>
          <w:jc w:val="center"/>
        </w:trPr>
        <w:tc>
          <w:tcPr>
            <w:tcW w:w="530" w:type="dxa"/>
            <w:vAlign w:val="center"/>
          </w:tcPr>
          <w:p w14:paraId="09D25FD3"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17</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66B2DA12"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Промоутер на распространение листовок в вечернее время (21:00-24:00)</w:t>
            </w:r>
          </w:p>
        </w:tc>
        <w:tc>
          <w:tcPr>
            <w:tcW w:w="1754" w:type="dxa"/>
            <w:vAlign w:val="center"/>
          </w:tcPr>
          <w:p w14:paraId="7664DC1F"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165D8D92" w14:textId="5E189998"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128,10</w:t>
            </w:r>
          </w:p>
        </w:tc>
        <w:tc>
          <w:tcPr>
            <w:tcW w:w="1559" w:type="dxa"/>
            <w:vAlign w:val="bottom"/>
          </w:tcPr>
          <w:p w14:paraId="1E0CDAB4" w14:textId="70C957D9"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153,72</w:t>
            </w:r>
          </w:p>
        </w:tc>
      </w:tr>
      <w:tr w:rsidR="00860F3B" w:rsidRPr="009D1B02" w14:paraId="4BD07F38" w14:textId="77777777" w:rsidTr="009B46EB">
        <w:trPr>
          <w:trHeight w:val="60"/>
          <w:jc w:val="center"/>
        </w:trPr>
        <w:tc>
          <w:tcPr>
            <w:tcW w:w="530" w:type="dxa"/>
            <w:vAlign w:val="center"/>
          </w:tcPr>
          <w:p w14:paraId="1B812A46"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18</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453F82F1"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Промоутер на распространение листовок в ночное время (24:00-06:00)</w:t>
            </w:r>
          </w:p>
        </w:tc>
        <w:tc>
          <w:tcPr>
            <w:tcW w:w="1754" w:type="dxa"/>
            <w:vAlign w:val="center"/>
          </w:tcPr>
          <w:p w14:paraId="308F2447"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час.</w:t>
            </w:r>
          </w:p>
        </w:tc>
        <w:tc>
          <w:tcPr>
            <w:tcW w:w="1507" w:type="dxa"/>
            <w:vAlign w:val="bottom"/>
          </w:tcPr>
          <w:p w14:paraId="7E6F91A1" w14:textId="773C14CB"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142,50</w:t>
            </w:r>
          </w:p>
        </w:tc>
        <w:tc>
          <w:tcPr>
            <w:tcW w:w="1559" w:type="dxa"/>
            <w:vAlign w:val="bottom"/>
          </w:tcPr>
          <w:p w14:paraId="1932C587" w14:textId="56F69E6A"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171</w:t>
            </w:r>
          </w:p>
        </w:tc>
      </w:tr>
      <w:tr w:rsidR="00860F3B" w:rsidRPr="009D1B02" w14:paraId="4A946B90" w14:textId="77777777" w:rsidTr="009B46EB">
        <w:trPr>
          <w:trHeight w:val="60"/>
          <w:jc w:val="center"/>
        </w:trPr>
        <w:tc>
          <w:tcPr>
            <w:tcW w:w="530" w:type="dxa"/>
            <w:vAlign w:val="center"/>
          </w:tcPr>
          <w:p w14:paraId="18AD6382"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19</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4ECF35BD"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Промоутер с </w:t>
            </w:r>
            <w:proofErr w:type="spellStart"/>
            <w:proofErr w:type="gramStart"/>
            <w:r w:rsidRPr="009D1B02">
              <w:rPr>
                <w:rFonts w:ascii="Times New Roman" w:eastAsia="Calibri" w:hAnsi="Times New Roman" w:cs="Times New Roman"/>
                <w:sz w:val="24"/>
                <w:szCs w:val="24"/>
              </w:rPr>
              <w:t>мед.книжкой</w:t>
            </w:r>
            <w:proofErr w:type="spellEnd"/>
            <w:proofErr w:type="gramEnd"/>
          </w:p>
        </w:tc>
        <w:tc>
          <w:tcPr>
            <w:tcW w:w="1754" w:type="dxa"/>
          </w:tcPr>
          <w:p w14:paraId="7E4D6062"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79778FCD" w14:textId="4E282D49"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179,64</w:t>
            </w:r>
          </w:p>
        </w:tc>
        <w:tc>
          <w:tcPr>
            <w:tcW w:w="1559" w:type="dxa"/>
            <w:vAlign w:val="bottom"/>
          </w:tcPr>
          <w:p w14:paraId="7AD4A394" w14:textId="765E2F1F"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215,568</w:t>
            </w:r>
          </w:p>
        </w:tc>
      </w:tr>
      <w:tr w:rsidR="00860F3B" w:rsidRPr="009D1B02" w14:paraId="32BAB4F7" w14:textId="77777777" w:rsidTr="009B46EB">
        <w:trPr>
          <w:trHeight w:val="60"/>
          <w:jc w:val="center"/>
        </w:trPr>
        <w:tc>
          <w:tcPr>
            <w:tcW w:w="530" w:type="dxa"/>
            <w:vAlign w:val="center"/>
          </w:tcPr>
          <w:p w14:paraId="3AEF4476"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20</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082231D8"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Промоутер модельной внешности</w:t>
            </w:r>
          </w:p>
        </w:tc>
        <w:tc>
          <w:tcPr>
            <w:tcW w:w="1754" w:type="dxa"/>
            <w:vAlign w:val="center"/>
          </w:tcPr>
          <w:p w14:paraId="22DEF02E" w14:textId="77777777" w:rsidR="00860F3B" w:rsidRPr="009D1B02" w:rsidRDefault="00860F3B" w:rsidP="00860F3B">
            <w:pPr>
              <w:suppressAutoHyphens/>
              <w:spacing w:before="120" w:after="0"/>
              <w:jc w:val="center"/>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rPr>
              <w:t>час.</w:t>
            </w:r>
          </w:p>
        </w:tc>
        <w:tc>
          <w:tcPr>
            <w:tcW w:w="1507" w:type="dxa"/>
            <w:vAlign w:val="bottom"/>
          </w:tcPr>
          <w:p w14:paraId="5DB0DDD7" w14:textId="16429DCB"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234,90</w:t>
            </w:r>
          </w:p>
        </w:tc>
        <w:tc>
          <w:tcPr>
            <w:tcW w:w="1559" w:type="dxa"/>
            <w:vAlign w:val="bottom"/>
          </w:tcPr>
          <w:p w14:paraId="653B65BB" w14:textId="14AC2D05"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281,88</w:t>
            </w:r>
          </w:p>
        </w:tc>
      </w:tr>
      <w:tr w:rsidR="00860F3B" w:rsidRPr="009D1B02" w14:paraId="6CB0962F" w14:textId="77777777" w:rsidTr="009B46EB">
        <w:trPr>
          <w:trHeight w:val="85"/>
          <w:jc w:val="center"/>
        </w:trPr>
        <w:tc>
          <w:tcPr>
            <w:tcW w:w="530" w:type="dxa"/>
            <w:vAlign w:val="center"/>
          </w:tcPr>
          <w:p w14:paraId="3FBD2F23"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57C62F86"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Супервайзер (без автомобиля)</w:t>
            </w:r>
          </w:p>
        </w:tc>
        <w:tc>
          <w:tcPr>
            <w:tcW w:w="1754" w:type="dxa"/>
          </w:tcPr>
          <w:p w14:paraId="691A1167"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281A8193" w14:textId="2C47DC1B"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129,60</w:t>
            </w:r>
          </w:p>
        </w:tc>
        <w:tc>
          <w:tcPr>
            <w:tcW w:w="1559" w:type="dxa"/>
            <w:vAlign w:val="bottom"/>
          </w:tcPr>
          <w:p w14:paraId="1BE9A01F" w14:textId="5BD3AFA1"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155,52</w:t>
            </w:r>
          </w:p>
        </w:tc>
      </w:tr>
      <w:tr w:rsidR="00860F3B" w:rsidRPr="009D1B02" w14:paraId="7AD536C5" w14:textId="77777777" w:rsidTr="009B46EB">
        <w:trPr>
          <w:trHeight w:val="60"/>
          <w:jc w:val="center"/>
        </w:trPr>
        <w:tc>
          <w:tcPr>
            <w:tcW w:w="530" w:type="dxa"/>
            <w:vAlign w:val="center"/>
          </w:tcPr>
          <w:p w14:paraId="4D7E6982"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05A27161"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Супервайзер (с личным автомобилем)</w:t>
            </w:r>
          </w:p>
        </w:tc>
        <w:tc>
          <w:tcPr>
            <w:tcW w:w="1754" w:type="dxa"/>
          </w:tcPr>
          <w:p w14:paraId="43E43ED9"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264BF5E8" w14:textId="630599B0"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157,56</w:t>
            </w:r>
          </w:p>
        </w:tc>
        <w:tc>
          <w:tcPr>
            <w:tcW w:w="1559" w:type="dxa"/>
            <w:vAlign w:val="bottom"/>
          </w:tcPr>
          <w:p w14:paraId="4B258E69" w14:textId="68E5EBD9"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189,072</w:t>
            </w:r>
          </w:p>
        </w:tc>
      </w:tr>
      <w:tr w:rsidR="00860F3B" w:rsidRPr="009D1B02" w14:paraId="2DC7AC9E" w14:textId="77777777" w:rsidTr="009B46EB">
        <w:trPr>
          <w:trHeight w:val="60"/>
          <w:jc w:val="center"/>
        </w:trPr>
        <w:tc>
          <w:tcPr>
            <w:tcW w:w="530" w:type="dxa"/>
            <w:vAlign w:val="center"/>
          </w:tcPr>
          <w:p w14:paraId="60A32198"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D4CB223" w14:textId="77777777" w:rsidR="00860F3B" w:rsidRPr="009D1B02" w:rsidRDefault="00860F3B" w:rsidP="00860F3B">
            <w:pPr>
              <w:spacing w:before="120" w:after="0"/>
              <w:rPr>
                <w:rFonts w:ascii="Times New Roman" w:eastAsia="Calibri" w:hAnsi="Times New Roman" w:cs="Times New Roman"/>
                <w:sz w:val="24"/>
                <w:szCs w:val="24"/>
              </w:rPr>
            </w:pPr>
            <w:proofErr w:type="spellStart"/>
            <w:r w:rsidRPr="009D1B02">
              <w:rPr>
                <w:rFonts w:ascii="Times New Roman" w:eastAsia="Calibri" w:hAnsi="Times New Roman" w:cs="Times New Roman"/>
                <w:sz w:val="24"/>
                <w:szCs w:val="24"/>
              </w:rPr>
              <w:t>Мерчендайзер</w:t>
            </w:r>
            <w:proofErr w:type="spellEnd"/>
            <w:r w:rsidRPr="009D1B02">
              <w:rPr>
                <w:rFonts w:ascii="Times New Roman" w:eastAsia="Calibri" w:hAnsi="Times New Roman" w:cs="Times New Roman"/>
                <w:sz w:val="24"/>
                <w:szCs w:val="24"/>
              </w:rPr>
              <w:t xml:space="preserve"> (без автомобиля)</w:t>
            </w:r>
          </w:p>
        </w:tc>
        <w:tc>
          <w:tcPr>
            <w:tcW w:w="1754" w:type="dxa"/>
          </w:tcPr>
          <w:p w14:paraId="325AD477"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6195947F" w14:textId="5795C7C9"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138,60</w:t>
            </w:r>
          </w:p>
        </w:tc>
        <w:tc>
          <w:tcPr>
            <w:tcW w:w="1559" w:type="dxa"/>
            <w:vAlign w:val="bottom"/>
          </w:tcPr>
          <w:p w14:paraId="426EBFFA" w14:textId="281E4FB3"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166,32</w:t>
            </w:r>
          </w:p>
        </w:tc>
      </w:tr>
      <w:tr w:rsidR="00860F3B" w:rsidRPr="009D1B02" w14:paraId="377B553B" w14:textId="77777777" w:rsidTr="009B46EB">
        <w:trPr>
          <w:trHeight w:val="60"/>
          <w:jc w:val="center"/>
        </w:trPr>
        <w:tc>
          <w:tcPr>
            <w:tcW w:w="530" w:type="dxa"/>
            <w:vAlign w:val="center"/>
          </w:tcPr>
          <w:p w14:paraId="6035F839"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11807FD9" w14:textId="77777777" w:rsidR="00860F3B" w:rsidRPr="009D1B02" w:rsidRDefault="00860F3B" w:rsidP="00860F3B">
            <w:pPr>
              <w:spacing w:before="120" w:after="0"/>
              <w:rPr>
                <w:rFonts w:ascii="Times New Roman" w:eastAsia="Calibri" w:hAnsi="Times New Roman" w:cs="Times New Roman"/>
                <w:sz w:val="24"/>
                <w:szCs w:val="24"/>
              </w:rPr>
            </w:pPr>
            <w:proofErr w:type="spellStart"/>
            <w:r w:rsidRPr="009D1B02">
              <w:rPr>
                <w:rFonts w:ascii="Times New Roman" w:eastAsia="Calibri" w:hAnsi="Times New Roman" w:cs="Times New Roman"/>
                <w:sz w:val="24"/>
                <w:szCs w:val="24"/>
              </w:rPr>
              <w:t>Мерчендайзер</w:t>
            </w:r>
            <w:proofErr w:type="spellEnd"/>
            <w:r w:rsidRPr="009D1B02">
              <w:rPr>
                <w:rFonts w:ascii="Times New Roman" w:eastAsia="Calibri" w:hAnsi="Times New Roman" w:cs="Times New Roman"/>
                <w:sz w:val="24"/>
                <w:szCs w:val="24"/>
              </w:rPr>
              <w:t xml:space="preserve"> (с личным автомобилем)</w:t>
            </w:r>
          </w:p>
        </w:tc>
        <w:tc>
          <w:tcPr>
            <w:tcW w:w="1754" w:type="dxa"/>
          </w:tcPr>
          <w:p w14:paraId="09B552D8"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0C37E5FD" w14:textId="2DE44C29"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166,56</w:t>
            </w:r>
          </w:p>
        </w:tc>
        <w:tc>
          <w:tcPr>
            <w:tcW w:w="1559" w:type="dxa"/>
            <w:vAlign w:val="bottom"/>
          </w:tcPr>
          <w:p w14:paraId="577ED341" w14:textId="2A4A9B56"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199,872</w:t>
            </w:r>
          </w:p>
        </w:tc>
      </w:tr>
      <w:tr w:rsidR="00860F3B" w:rsidRPr="009D1B02" w14:paraId="44829087" w14:textId="77777777" w:rsidTr="009B46EB">
        <w:trPr>
          <w:trHeight w:val="60"/>
          <w:jc w:val="center"/>
        </w:trPr>
        <w:tc>
          <w:tcPr>
            <w:tcW w:w="530" w:type="dxa"/>
            <w:vAlign w:val="center"/>
          </w:tcPr>
          <w:p w14:paraId="11819280"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32DDF8B7"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Аудитор (дистанционный контроль)</w:t>
            </w:r>
          </w:p>
        </w:tc>
        <w:tc>
          <w:tcPr>
            <w:tcW w:w="1754" w:type="dxa"/>
          </w:tcPr>
          <w:p w14:paraId="089B5183"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4992B793" w14:textId="0B35EEF0"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162,60</w:t>
            </w:r>
          </w:p>
        </w:tc>
        <w:tc>
          <w:tcPr>
            <w:tcW w:w="1559" w:type="dxa"/>
            <w:vAlign w:val="bottom"/>
          </w:tcPr>
          <w:p w14:paraId="1C9969F5" w14:textId="2F1C259C"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195,12</w:t>
            </w:r>
          </w:p>
        </w:tc>
      </w:tr>
      <w:tr w:rsidR="00860F3B" w:rsidRPr="009D1B02" w14:paraId="17BD5134" w14:textId="77777777" w:rsidTr="009B46EB">
        <w:trPr>
          <w:trHeight w:val="125"/>
          <w:jc w:val="center"/>
        </w:trPr>
        <w:tc>
          <w:tcPr>
            <w:tcW w:w="530" w:type="dxa"/>
            <w:vAlign w:val="center"/>
          </w:tcPr>
          <w:p w14:paraId="5FEF718B"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7FE3CDEA"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Логистика (газель + экспедиция в Уфимском районе + топливо) (от 10 до 100 км от Уфы)</w:t>
            </w:r>
          </w:p>
        </w:tc>
        <w:tc>
          <w:tcPr>
            <w:tcW w:w="1754" w:type="dxa"/>
          </w:tcPr>
          <w:p w14:paraId="615F83D7"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км.</w:t>
            </w:r>
          </w:p>
        </w:tc>
        <w:tc>
          <w:tcPr>
            <w:tcW w:w="1507" w:type="dxa"/>
            <w:vAlign w:val="bottom"/>
          </w:tcPr>
          <w:p w14:paraId="2851B66F" w14:textId="65DBA2E4"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531,00</w:t>
            </w:r>
          </w:p>
        </w:tc>
        <w:tc>
          <w:tcPr>
            <w:tcW w:w="1559" w:type="dxa"/>
            <w:vAlign w:val="bottom"/>
          </w:tcPr>
          <w:p w14:paraId="61D0864E" w14:textId="36050123"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637,2</w:t>
            </w:r>
          </w:p>
        </w:tc>
      </w:tr>
      <w:tr w:rsidR="00860F3B" w:rsidRPr="009D1B02" w14:paraId="5B65C83A" w14:textId="77777777" w:rsidTr="009B46EB">
        <w:trPr>
          <w:trHeight w:val="60"/>
          <w:jc w:val="center"/>
        </w:trPr>
        <w:tc>
          <w:tcPr>
            <w:tcW w:w="530" w:type="dxa"/>
            <w:vAlign w:val="center"/>
          </w:tcPr>
          <w:p w14:paraId="54E0FCD3"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565008B0"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Логистика (газель + экспедиция в Уфимском районе + топливо) (от 100 до 300 км от Уфы)</w:t>
            </w:r>
          </w:p>
        </w:tc>
        <w:tc>
          <w:tcPr>
            <w:tcW w:w="1754" w:type="dxa"/>
          </w:tcPr>
          <w:p w14:paraId="576A2034"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км.</w:t>
            </w:r>
          </w:p>
        </w:tc>
        <w:tc>
          <w:tcPr>
            <w:tcW w:w="1507" w:type="dxa"/>
            <w:vAlign w:val="bottom"/>
          </w:tcPr>
          <w:p w14:paraId="1D6243AF" w14:textId="79095C4D"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1155,00</w:t>
            </w:r>
          </w:p>
        </w:tc>
        <w:tc>
          <w:tcPr>
            <w:tcW w:w="1559" w:type="dxa"/>
            <w:vAlign w:val="bottom"/>
          </w:tcPr>
          <w:p w14:paraId="5DCB4D6A" w14:textId="7726E5D6"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1386</w:t>
            </w:r>
          </w:p>
        </w:tc>
      </w:tr>
      <w:tr w:rsidR="00860F3B" w:rsidRPr="009D1B02" w14:paraId="07C714BC" w14:textId="77777777" w:rsidTr="009B46EB">
        <w:trPr>
          <w:trHeight w:val="702"/>
          <w:jc w:val="center"/>
        </w:trPr>
        <w:tc>
          <w:tcPr>
            <w:tcW w:w="530" w:type="dxa"/>
            <w:vAlign w:val="center"/>
          </w:tcPr>
          <w:p w14:paraId="6ABF4869"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4749E133"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Логистика (газель + экспедиция в Уфимском районе + топливо) (от 300 и более км от Уфы)</w:t>
            </w:r>
          </w:p>
        </w:tc>
        <w:tc>
          <w:tcPr>
            <w:tcW w:w="1754" w:type="dxa"/>
          </w:tcPr>
          <w:p w14:paraId="7851416F"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км.</w:t>
            </w:r>
          </w:p>
        </w:tc>
        <w:tc>
          <w:tcPr>
            <w:tcW w:w="1507" w:type="dxa"/>
            <w:vAlign w:val="bottom"/>
          </w:tcPr>
          <w:p w14:paraId="60482C58" w14:textId="2A4C4A4A"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1055,56</w:t>
            </w:r>
          </w:p>
        </w:tc>
        <w:tc>
          <w:tcPr>
            <w:tcW w:w="1559" w:type="dxa"/>
            <w:vAlign w:val="bottom"/>
          </w:tcPr>
          <w:p w14:paraId="4BDA10E6" w14:textId="4BCAC2FD"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1266,672</w:t>
            </w:r>
          </w:p>
        </w:tc>
      </w:tr>
      <w:tr w:rsidR="00860F3B" w:rsidRPr="009D1B02" w14:paraId="4E2D8101" w14:textId="77777777" w:rsidTr="009B46EB">
        <w:trPr>
          <w:trHeight w:val="702"/>
          <w:jc w:val="center"/>
        </w:trPr>
        <w:tc>
          <w:tcPr>
            <w:tcW w:w="530" w:type="dxa"/>
            <w:vAlign w:val="center"/>
          </w:tcPr>
          <w:p w14:paraId="7B732737"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29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0BB46EA8"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Работа мобильной команды из двух промоутеров, супервайзера с личным авто с выездом на территорию РБ (от 10 до 100 км от Уфы)</w:t>
            </w:r>
          </w:p>
        </w:tc>
        <w:tc>
          <w:tcPr>
            <w:tcW w:w="1754" w:type="dxa"/>
          </w:tcPr>
          <w:p w14:paraId="2405D84F"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0F4807CC" w14:textId="3CA7300A"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570,00</w:t>
            </w:r>
          </w:p>
        </w:tc>
        <w:tc>
          <w:tcPr>
            <w:tcW w:w="1559" w:type="dxa"/>
            <w:vAlign w:val="bottom"/>
          </w:tcPr>
          <w:p w14:paraId="595FE052" w14:textId="74EAB816"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684</w:t>
            </w:r>
          </w:p>
        </w:tc>
      </w:tr>
      <w:tr w:rsidR="00860F3B" w:rsidRPr="009D1B02" w14:paraId="24068491" w14:textId="77777777" w:rsidTr="009B46EB">
        <w:trPr>
          <w:trHeight w:val="702"/>
          <w:jc w:val="center"/>
        </w:trPr>
        <w:tc>
          <w:tcPr>
            <w:tcW w:w="530" w:type="dxa"/>
            <w:vAlign w:val="center"/>
          </w:tcPr>
          <w:p w14:paraId="42BAEDB0"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183D491D"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Работа мобильной команды из двух промоутеров, супервайзера с личным авто с выездом на территорию РБ (от 100 до 300 км от Уфы)</w:t>
            </w:r>
          </w:p>
        </w:tc>
        <w:tc>
          <w:tcPr>
            <w:tcW w:w="1754" w:type="dxa"/>
          </w:tcPr>
          <w:p w14:paraId="022A9EA7"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38151A3A" w14:textId="6BA516A1"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1200,00</w:t>
            </w:r>
          </w:p>
        </w:tc>
        <w:tc>
          <w:tcPr>
            <w:tcW w:w="1559" w:type="dxa"/>
            <w:vAlign w:val="bottom"/>
          </w:tcPr>
          <w:p w14:paraId="1C9BE756" w14:textId="37621B65"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1440</w:t>
            </w:r>
          </w:p>
        </w:tc>
      </w:tr>
      <w:tr w:rsidR="00860F3B" w:rsidRPr="009D1B02" w14:paraId="4387B915" w14:textId="77777777" w:rsidTr="009B46EB">
        <w:trPr>
          <w:trHeight w:val="702"/>
          <w:jc w:val="center"/>
        </w:trPr>
        <w:tc>
          <w:tcPr>
            <w:tcW w:w="530" w:type="dxa"/>
            <w:vAlign w:val="center"/>
          </w:tcPr>
          <w:p w14:paraId="29187C9A"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lastRenderedPageBreak/>
              <w:t>31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2B70F630"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Работа мобильной команды из двух промоутеров, супервайзера с личным авто с выездом на территорию РБ (от 300 и более км от Уфы)</w:t>
            </w:r>
          </w:p>
        </w:tc>
        <w:tc>
          <w:tcPr>
            <w:tcW w:w="1754" w:type="dxa"/>
          </w:tcPr>
          <w:p w14:paraId="27A16BE7"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76B535EF" w14:textId="49C1C3BD"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1779,00</w:t>
            </w:r>
          </w:p>
        </w:tc>
        <w:tc>
          <w:tcPr>
            <w:tcW w:w="1559" w:type="dxa"/>
            <w:vAlign w:val="bottom"/>
          </w:tcPr>
          <w:p w14:paraId="20E31ACC" w14:textId="297EFF88"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2134,8</w:t>
            </w:r>
          </w:p>
        </w:tc>
      </w:tr>
      <w:tr w:rsidR="00860F3B" w:rsidRPr="009D1B02" w14:paraId="0FCAD8FD" w14:textId="77777777" w:rsidTr="009B46EB">
        <w:trPr>
          <w:trHeight w:val="60"/>
          <w:jc w:val="center"/>
        </w:trPr>
        <w:tc>
          <w:tcPr>
            <w:tcW w:w="530" w:type="dxa"/>
            <w:vAlign w:val="center"/>
          </w:tcPr>
          <w:p w14:paraId="48D44494"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1257B577"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Аренда костюмов (простой)</w:t>
            </w:r>
          </w:p>
        </w:tc>
        <w:tc>
          <w:tcPr>
            <w:tcW w:w="1754" w:type="dxa"/>
          </w:tcPr>
          <w:p w14:paraId="49D94596"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день</w:t>
            </w:r>
          </w:p>
        </w:tc>
        <w:tc>
          <w:tcPr>
            <w:tcW w:w="1507" w:type="dxa"/>
            <w:vAlign w:val="bottom"/>
          </w:tcPr>
          <w:p w14:paraId="2F4F5D8A" w14:textId="081DBE08" w:rsidR="00860F3B" w:rsidRPr="009D1B02" w:rsidRDefault="00860F3B" w:rsidP="008F279D">
            <w:pPr>
              <w:spacing w:before="120" w:after="0"/>
              <w:jc w:val="center"/>
              <w:rPr>
                <w:rFonts w:ascii="Times New Roman" w:eastAsia="Calibri" w:hAnsi="Times New Roman" w:cs="Times New Roman"/>
                <w:sz w:val="24"/>
                <w:szCs w:val="24"/>
              </w:rPr>
            </w:pPr>
            <w:r>
              <w:rPr>
                <w:rFonts w:ascii="Times New Roman" w:hAnsi="Times New Roman" w:cs="Times New Roman"/>
              </w:rPr>
              <w:t>833,33</w:t>
            </w:r>
          </w:p>
        </w:tc>
        <w:tc>
          <w:tcPr>
            <w:tcW w:w="1559" w:type="dxa"/>
            <w:vAlign w:val="bottom"/>
          </w:tcPr>
          <w:p w14:paraId="12C44D01" w14:textId="780FE02A" w:rsidR="00860F3B" w:rsidRPr="009D1B02" w:rsidRDefault="00860F3B" w:rsidP="008F279D">
            <w:pPr>
              <w:spacing w:before="120" w:after="0"/>
              <w:jc w:val="center"/>
              <w:rPr>
                <w:rFonts w:ascii="Times New Roman" w:eastAsia="Calibri" w:hAnsi="Times New Roman" w:cs="Times New Roman"/>
                <w:sz w:val="24"/>
                <w:szCs w:val="24"/>
              </w:rPr>
            </w:pPr>
            <w:r>
              <w:rPr>
                <w:rFonts w:ascii="Times New Roman" w:hAnsi="Times New Roman" w:cs="Times New Roman"/>
              </w:rPr>
              <w:t>1000,00</w:t>
            </w:r>
          </w:p>
        </w:tc>
      </w:tr>
      <w:tr w:rsidR="00860F3B" w:rsidRPr="009D1B02" w14:paraId="4F952C1C" w14:textId="77777777" w:rsidTr="009B46EB">
        <w:trPr>
          <w:trHeight w:val="60"/>
          <w:jc w:val="center"/>
        </w:trPr>
        <w:tc>
          <w:tcPr>
            <w:tcW w:w="530" w:type="dxa"/>
            <w:vAlign w:val="center"/>
          </w:tcPr>
          <w:p w14:paraId="73F3092B"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4DB3BDB7"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Аренда костюмов (средний)</w:t>
            </w:r>
          </w:p>
        </w:tc>
        <w:tc>
          <w:tcPr>
            <w:tcW w:w="1754" w:type="dxa"/>
          </w:tcPr>
          <w:p w14:paraId="03820281"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день</w:t>
            </w:r>
          </w:p>
        </w:tc>
        <w:tc>
          <w:tcPr>
            <w:tcW w:w="1507" w:type="dxa"/>
            <w:vAlign w:val="bottom"/>
          </w:tcPr>
          <w:p w14:paraId="2DA6CD5B" w14:textId="1417B25B"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1524,00</w:t>
            </w:r>
          </w:p>
        </w:tc>
        <w:tc>
          <w:tcPr>
            <w:tcW w:w="1559" w:type="dxa"/>
            <w:vAlign w:val="bottom"/>
          </w:tcPr>
          <w:p w14:paraId="7320E243" w14:textId="6C2213B7"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1828,8</w:t>
            </w:r>
          </w:p>
        </w:tc>
      </w:tr>
      <w:tr w:rsidR="00860F3B" w:rsidRPr="009D1B02" w14:paraId="6E7B596B" w14:textId="77777777" w:rsidTr="009B46EB">
        <w:trPr>
          <w:trHeight w:val="60"/>
          <w:jc w:val="center"/>
        </w:trPr>
        <w:tc>
          <w:tcPr>
            <w:tcW w:w="530" w:type="dxa"/>
            <w:vAlign w:val="center"/>
          </w:tcPr>
          <w:p w14:paraId="28CA0D1C"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A65A3F7"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Аренда костюмов (сложный)</w:t>
            </w:r>
          </w:p>
        </w:tc>
        <w:tc>
          <w:tcPr>
            <w:tcW w:w="1754" w:type="dxa"/>
          </w:tcPr>
          <w:p w14:paraId="58502ECB"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день</w:t>
            </w:r>
          </w:p>
        </w:tc>
        <w:tc>
          <w:tcPr>
            <w:tcW w:w="1507" w:type="dxa"/>
            <w:vAlign w:val="bottom"/>
          </w:tcPr>
          <w:p w14:paraId="17200973" w14:textId="725B3855"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1772,22</w:t>
            </w:r>
          </w:p>
        </w:tc>
        <w:tc>
          <w:tcPr>
            <w:tcW w:w="1559" w:type="dxa"/>
            <w:vAlign w:val="bottom"/>
          </w:tcPr>
          <w:p w14:paraId="4317433D" w14:textId="308D019A"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2126,664</w:t>
            </w:r>
          </w:p>
        </w:tc>
      </w:tr>
      <w:tr w:rsidR="00860F3B" w:rsidRPr="009D1B02" w14:paraId="385775BA" w14:textId="77777777" w:rsidTr="009B46EB">
        <w:trPr>
          <w:trHeight w:val="60"/>
          <w:jc w:val="center"/>
        </w:trPr>
        <w:tc>
          <w:tcPr>
            <w:tcW w:w="530" w:type="dxa"/>
            <w:vAlign w:val="center"/>
          </w:tcPr>
          <w:p w14:paraId="0D224B0C"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77A5B17F"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Проведение мастер-классов (без использования расходных материалов)</w:t>
            </w:r>
          </w:p>
        </w:tc>
        <w:tc>
          <w:tcPr>
            <w:tcW w:w="1754" w:type="dxa"/>
          </w:tcPr>
          <w:p w14:paraId="2A974070"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078FC05D" w14:textId="2C833A00" w:rsidR="00860F3B" w:rsidRPr="009D1B02" w:rsidRDefault="00860F3B" w:rsidP="008F279D">
            <w:pPr>
              <w:spacing w:before="120" w:after="0"/>
              <w:jc w:val="center"/>
              <w:rPr>
                <w:rFonts w:ascii="Times New Roman" w:eastAsia="Calibri" w:hAnsi="Times New Roman" w:cs="Times New Roman"/>
                <w:sz w:val="24"/>
                <w:szCs w:val="24"/>
              </w:rPr>
            </w:pPr>
            <w:r>
              <w:rPr>
                <w:rFonts w:ascii="Times New Roman" w:hAnsi="Times New Roman" w:cs="Times New Roman"/>
              </w:rPr>
              <w:t>666</w:t>
            </w:r>
            <w:r w:rsidRPr="007557D8">
              <w:rPr>
                <w:rFonts w:ascii="Times New Roman" w:hAnsi="Times New Roman" w:cs="Times New Roman"/>
              </w:rPr>
              <w:t>,</w:t>
            </w:r>
            <w:r>
              <w:rPr>
                <w:rFonts w:ascii="Times New Roman" w:hAnsi="Times New Roman" w:cs="Times New Roman"/>
              </w:rPr>
              <w:t>67</w:t>
            </w:r>
          </w:p>
        </w:tc>
        <w:tc>
          <w:tcPr>
            <w:tcW w:w="1559" w:type="dxa"/>
            <w:vAlign w:val="bottom"/>
          </w:tcPr>
          <w:p w14:paraId="30D361B0" w14:textId="4154EFA9" w:rsidR="00860F3B" w:rsidRPr="009D1B02" w:rsidRDefault="00860F3B" w:rsidP="008F279D">
            <w:pPr>
              <w:spacing w:before="120" w:after="0"/>
              <w:jc w:val="center"/>
              <w:rPr>
                <w:rFonts w:ascii="Times New Roman" w:eastAsia="Calibri" w:hAnsi="Times New Roman" w:cs="Times New Roman"/>
                <w:sz w:val="24"/>
                <w:szCs w:val="24"/>
              </w:rPr>
            </w:pPr>
            <w:r>
              <w:rPr>
                <w:rFonts w:ascii="Times New Roman" w:hAnsi="Times New Roman" w:cs="Times New Roman"/>
              </w:rPr>
              <w:t>800,00</w:t>
            </w:r>
          </w:p>
        </w:tc>
      </w:tr>
      <w:tr w:rsidR="00860F3B" w:rsidRPr="009D1B02" w14:paraId="4B1FCF84" w14:textId="77777777" w:rsidTr="009B46EB">
        <w:trPr>
          <w:trHeight w:val="60"/>
          <w:jc w:val="center"/>
        </w:trPr>
        <w:tc>
          <w:tcPr>
            <w:tcW w:w="530" w:type="dxa"/>
            <w:vAlign w:val="center"/>
          </w:tcPr>
          <w:p w14:paraId="0E4C43C7"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1ED0EFA7"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Проведение мастер-классов, в т.ч. закупка расходных материалов </w:t>
            </w:r>
          </w:p>
        </w:tc>
        <w:tc>
          <w:tcPr>
            <w:tcW w:w="1754" w:type="dxa"/>
          </w:tcPr>
          <w:p w14:paraId="5086A2A6"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581A90FF" w14:textId="727B022E" w:rsidR="00860F3B" w:rsidRPr="009D1B02" w:rsidRDefault="00860F3B" w:rsidP="008F279D">
            <w:pPr>
              <w:spacing w:before="120" w:after="0"/>
              <w:jc w:val="center"/>
              <w:rPr>
                <w:rFonts w:ascii="Times New Roman" w:eastAsia="Calibri" w:hAnsi="Times New Roman" w:cs="Times New Roman"/>
                <w:sz w:val="24"/>
                <w:szCs w:val="24"/>
              </w:rPr>
            </w:pPr>
            <w:r>
              <w:rPr>
                <w:rFonts w:ascii="Times New Roman" w:hAnsi="Times New Roman" w:cs="Times New Roman"/>
              </w:rPr>
              <w:t>1000,00</w:t>
            </w:r>
          </w:p>
        </w:tc>
        <w:tc>
          <w:tcPr>
            <w:tcW w:w="1559" w:type="dxa"/>
            <w:vAlign w:val="bottom"/>
          </w:tcPr>
          <w:p w14:paraId="0E39668C" w14:textId="740F8C1A" w:rsidR="00860F3B" w:rsidRPr="009D1B02" w:rsidRDefault="00860F3B" w:rsidP="008F279D">
            <w:pPr>
              <w:spacing w:before="120" w:after="0"/>
              <w:jc w:val="center"/>
              <w:rPr>
                <w:rFonts w:ascii="Times New Roman" w:eastAsia="Calibri" w:hAnsi="Times New Roman" w:cs="Times New Roman"/>
                <w:sz w:val="24"/>
                <w:szCs w:val="24"/>
              </w:rPr>
            </w:pPr>
            <w:r>
              <w:rPr>
                <w:rFonts w:ascii="Times New Roman" w:hAnsi="Times New Roman" w:cs="Times New Roman"/>
              </w:rPr>
              <w:t>1200,00</w:t>
            </w:r>
          </w:p>
        </w:tc>
      </w:tr>
      <w:tr w:rsidR="00860F3B" w:rsidRPr="009D1B02" w14:paraId="4060742F" w14:textId="77777777" w:rsidTr="009B46EB">
        <w:trPr>
          <w:trHeight w:val="60"/>
          <w:jc w:val="center"/>
        </w:trPr>
        <w:tc>
          <w:tcPr>
            <w:tcW w:w="530" w:type="dxa"/>
            <w:vAlign w:val="center"/>
          </w:tcPr>
          <w:p w14:paraId="1E68DFCF"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385ECE68" w14:textId="77777777" w:rsidR="00860F3B" w:rsidRPr="009D1B02" w:rsidRDefault="00860F3B" w:rsidP="00860F3B">
            <w:pPr>
              <w:spacing w:before="120" w:after="0"/>
              <w:rPr>
                <w:rFonts w:ascii="Times New Roman" w:eastAsia="Calibri" w:hAnsi="Times New Roman" w:cs="Times New Roman"/>
                <w:sz w:val="24"/>
                <w:szCs w:val="24"/>
              </w:rPr>
            </w:pPr>
            <w:proofErr w:type="spellStart"/>
            <w:r w:rsidRPr="009D1B02">
              <w:rPr>
                <w:rFonts w:ascii="Times New Roman" w:eastAsia="Calibri" w:hAnsi="Times New Roman" w:cs="Times New Roman"/>
                <w:sz w:val="24"/>
                <w:szCs w:val="24"/>
              </w:rPr>
              <w:t>Аквагример</w:t>
            </w:r>
            <w:proofErr w:type="spellEnd"/>
          </w:p>
        </w:tc>
        <w:tc>
          <w:tcPr>
            <w:tcW w:w="1754" w:type="dxa"/>
          </w:tcPr>
          <w:p w14:paraId="28214D31"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209B0960" w14:textId="137EC925"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550,00</w:t>
            </w:r>
          </w:p>
        </w:tc>
        <w:tc>
          <w:tcPr>
            <w:tcW w:w="1559" w:type="dxa"/>
            <w:vAlign w:val="bottom"/>
          </w:tcPr>
          <w:p w14:paraId="76C360AB" w14:textId="01F7421F"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660</w:t>
            </w:r>
          </w:p>
        </w:tc>
      </w:tr>
      <w:tr w:rsidR="00860F3B" w:rsidRPr="009D1B02" w14:paraId="11EC69FB" w14:textId="77777777" w:rsidTr="009B46EB">
        <w:trPr>
          <w:trHeight w:val="60"/>
          <w:jc w:val="center"/>
        </w:trPr>
        <w:tc>
          <w:tcPr>
            <w:tcW w:w="530" w:type="dxa"/>
            <w:vAlign w:val="center"/>
          </w:tcPr>
          <w:p w14:paraId="4F5616D9"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34B772A0"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Шоу мыльных пузырей</w:t>
            </w:r>
          </w:p>
        </w:tc>
        <w:tc>
          <w:tcPr>
            <w:tcW w:w="1754" w:type="dxa"/>
          </w:tcPr>
          <w:p w14:paraId="7CB53E43"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50227DE2" w14:textId="05B06327"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1425</w:t>
            </w:r>
          </w:p>
        </w:tc>
        <w:tc>
          <w:tcPr>
            <w:tcW w:w="1559" w:type="dxa"/>
            <w:vAlign w:val="bottom"/>
          </w:tcPr>
          <w:p w14:paraId="56443685" w14:textId="5AD87203"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1710</w:t>
            </w:r>
          </w:p>
        </w:tc>
      </w:tr>
      <w:tr w:rsidR="00860F3B" w:rsidRPr="009D1B02" w14:paraId="76D3CA07" w14:textId="77777777" w:rsidTr="009B46EB">
        <w:trPr>
          <w:trHeight w:val="60"/>
          <w:jc w:val="center"/>
        </w:trPr>
        <w:tc>
          <w:tcPr>
            <w:tcW w:w="530" w:type="dxa"/>
            <w:vAlign w:val="center"/>
          </w:tcPr>
          <w:p w14:paraId="35AA779C"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39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7BB62B4"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Шоу гигантских мыльных пузырей</w:t>
            </w:r>
          </w:p>
        </w:tc>
        <w:tc>
          <w:tcPr>
            <w:tcW w:w="1754" w:type="dxa"/>
          </w:tcPr>
          <w:p w14:paraId="1AC674BA"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4A78B52C" w14:textId="3C9AB951"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2000,00</w:t>
            </w:r>
          </w:p>
        </w:tc>
        <w:tc>
          <w:tcPr>
            <w:tcW w:w="1559" w:type="dxa"/>
            <w:vAlign w:val="bottom"/>
          </w:tcPr>
          <w:p w14:paraId="13CB3C44" w14:textId="16C439FC"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2400</w:t>
            </w:r>
          </w:p>
        </w:tc>
      </w:tr>
      <w:tr w:rsidR="00860F3B" w:rsidRPr="009D1B02" w14:paraId="5B226965" w14:textId="77777777" w:rsidTr="009B46EB">
        <w:trPr>
          <w:trHeight w:val="60"/>
          <w:jc w:val="center"/>
        </w:trPr>
        <w:tc>
          <w:tcPr>
            <w:tcW w:w="530" w:type="dxa"/>
            <w:vAlign w:val="center"/>
          </w:tcPr>
          <w:p w14:paraId="35FA59C4"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40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0528B58"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Мим</w:t>
            </w:r>
          </w:p>
        </w:tc>
        <w:tc>
          <w:tcPr>
            <w:tcW w:w="1754" w:type="dxa"/>
          </w:tcPr>
          <w:p w14:paraId="59B89253"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18D24E73" w14:textId="00F13F0F"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1083</w:t>
            </w:r>
          </w:p>
        </w:tc>
        <w:tc>
          <w:tcPr>
            <w:tcW w:w="1559" w:type="dxa"/>
            <w:vAlign w:val="bottom"/>
          </w:tcPr>
          <w:p w14:paraId="57185284" w14:textId="420CD301"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1299,6</w:t>
            </w:r>
          </w:p>
        </w:tc>
      </w:tr>
      <w:tr w:rsidR="00860F3B" w:rsidRPr="009D1B02" w14:paraId="6BA65A12" w14:textId="77777777" w:rsidTr="009B46EB">
        <w:trPr>
          <w:trHeight w:val="60"/>
          <w:jc w:val="center"/>
        </w:trPr>
        <w:tc>
          <w:tcPr>
            <w:tcW w:w="530" w:type="dxa"/>
            <w:vAlign w:val="center"/>
          </w:tcPr>
          <w:p w14:paraId="5232208E"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41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817D1C2"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Координатор</w:t>
            </w:r>
          </w:p>
        </w:tc>
        <w:tc>
          <w:tcPr>
            <w:tcW w:w="1754" w:type="dxa"/>
          </w:tcPr>
          <w:p w14:paraId="74D6E813" w14:textId="77777777" w:rsidR="00860F3B" w:rsidRPr="009D1B02" w:rsidRDefault="00860F3B" w:rsidP="00860F3B">
            <w:pPr>
              <w:spacing w:before="120"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час.</w:t>
            </w:r>
          </w:p>
        </w:tc>
        <w:tc>
          <w:tcPr>
            <w:tcW w:w="1507" w:type="dxa"/>
            <w:vAlign w:val="bottom"/>
          </w:tcPr>
          <w:p w14:paraId="7392109E" w14:textId="01079BD2"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575</w:t>
            </w:r>
          </w:p>
        </w:tc>
        <w:tc>
          <w:tcPr>
            <w:tcW w:w="1559" w:type="dxa"/>
            <w:vAlign w:val="bottom"/>
          </w:tcPr>
          <w:p w14:paraId="45947702" w14:textId="1BF166B0"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690</w:t>
            </w:r>
          </w:p>
        </w:tc>
      </w:tr>
      <w:tr w:rsidR="00860F3B" w:rsidRPr="009D1B02" w14:paraId="13D3FEB3" w14:textId="77777777" w:rsidTr="009B46EB">
        <w:trPr>
          <w:trHeight w:val="60"/>
          <w:jc w:val="center"/>
        </w:trPr>
        <w:tc>
          <w:tcPr>
            <w:tcW w:w="530" w:type="dxa"/>
            <w:vAlign w:val="center"/>
          </w:tcPr>
          <w:p w14:paraId="67DA5647" w14:textId="77777777" w:rsidR="00860F3B" w:rsidRPr="009D1B02" w:rsidRDefault="00860F3B" w:rsidP="00860F3B">
            <w:pPr>
              <w:suppressAutoHyphens/>
              <w:spacing w:before="120" w:after="0"/>
              <w:rPr>
                <w:rFonts w:ascii="Times New Roman" w:eastAsia="Calibri" w:hAnsi="Times New Roman" w:cs="Times New Roman"/>
                <w:sz w:val="24"/>
                <w:szCs w:val="24"/>
                <w:lang w:eastAsia="ar-SA"/>
              </w:rPr>
            </w:pPr>
            <w:r w:rsidRPr="009D1B02">
              <w:rPr>
                <w:rFonts w:ascii="Times New Roman" w:eastAsia="Calibri" w:hAnsi="Times New Roman" w:cs="Times New Roman"/>
                <w:sz w:val="24"/>
                <w:szCs w:val="24"/>
                <w:lang w:eastAsia="ar-SA"/>
              </w:rPr>
              <w:t>42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3E2CD7CE" w14:textId="77777777" w:rsidR="00860F3B" w:rsidRPr="009D1B02" w:rsidRDefault="00860F3B" w:rsidP="00860F3B">
            <w:pPr>
              <w:spacing w:before="120" w:after="0"/>
              <w:rPr>
                <w:rFonts w:ascii="Times New Roman" w:eastAsia="Calibri" w:hAnsi="Times New Roman" w:cs="Times New Roman"/>
                <w:sz w:val="24"/>
                <w:szCs w:val="24"/>
              </w:rPr>
            </w:pPr>
            <w:r w:rsidRPr="009D1B02">
              <w:rPr>
                <w:rFonts w:ascii="Times New Roman" w:eastAsia="Calibri" w:hAnsi="Times New Roman" w:cs="Times New Roman"/>
                <w:sz w:val="24"/>
                <w:szCs w:val="24"/>
              </w:rPr>
              <w:t>Кейтеринг (чай с сахаром/прохладительные напитки + сушки + печенье)</w:t>
            </w:r>
          </w:p>
        </w:tc>
        <w:tc>
          <w:tcPr>
            <w:tcW w:w="1754" w:type="dxa"/>
            <w:vAlign w:val="bottom"/>
          </w:tcPr>
          <w:p w14:paraId="595FD6E5" w14:textId="77777777" w:rsidR="00860F3B" w:rsidRPr="009D1B02" w:rsidRDefault="00860F3B" w:rsidP="00860F3B">
            <w:pPr>
              <w:spacing w:after="0"/>
              <w:jc w:val="center"/>
              <w:rPr>
                <w:rFonts w:ascii="Times New Roman" w:eastAsia="Calibri" w:hAnsi="Times New Roman" w:cs="Times New Roman"/>
                <w:sz w:val="24"/>
                <w:szCs w:val="24"/>
              </w:rPr>
            </w:pPr>
            <w:r w:rsidRPr="009D1B02">
              <w:rPr>
                <w:rFonts w:ascii="Times New Roman" w:eastAsia="Calibri" w:hAnsi="Times New Roman" w:cs="Times New Roman"/>
                <w:sz w:val="24"/>
                <w:szCs w:val="24"/>
              </w:rPr>
              <w:t>На 1 чел.</w:t>
            </w:r>
          </w:p>
        </w:tc>
        <w:tc>
          <w:tcPr>
            <w:tcW w:w="1507" w:type="dxa"/>
            <w:vAlign w:val="bottom"/>
          </w:tcPr>
          <w:p w14:paraId="4CC3FFF5" w14:textId="0895D592"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80</w:t>
            </w:r>
          </w:p>
        </w:tc>
        <w:tc>
          <w:tcPr>
            <w:tcW w:w="1559" w:type="dxa"/>
            <w:vAlign w:val="bottom"/>
          </w:tcPr>
          <w:p w14:paraId="163F4202" w14:textId="62356C0A" w:rsidR="00860F3B" w:rsidRPr="009D1B02" w:rsidRDefault="00860F3B" w:rsidP="008F279D">
            <w:pPr>
              <w:spacing w:before="120" w:after="0"/>
              <w:jc w:val="center"/>
              <w:rPr>
                <w:rFonts w:ascii="Times New Roman" w:eastAsia="Calibri" w:hAnsi="Times New Roman" w:cs="Times New Roman"/>
                <w:sz w:val="24"/>
                <w:szCs w:val="24"/>
              </w:rPr>
            </w:pPr>
            <w:r w:rsidRPr="007557D8">
              <w:rPr>
                <w:rFonts w:ascii="Times New Roman" w:hAnsi="Times New Roman" w:cs="Times New Roman"/>
              </w:rPr>
              <w:t>96</w:t>
            </w:r>
          </w:p>
        </w:tc>
      </w:tr>
    </w:tbl>
    <w:p w14:paraId="46DEE6CE" w14:textId="77777777" w:rsidR="009D1B02" w:rsidRPr="009D1B02" w:rsidRDefault="009D1B02" w:rsidP="009D1B02">
      <w:pPr>
        <w:ind w:left="142" w:firstLine="425"/>
        <w:jc w:val="both"/>
        <w:rPr>
          <w:rFonts w:ascii="Times New Roman" w:eastAsia="Calibri" w:hAnsi="Times New Roman" w:cs="Times New Roman"/>
          <w:sz w:val="24"/>
          <w:szCs w:val="24"/>
        </w:rPr>
      </w:pPr>
    </w:p>
    <w:p w14:paraId="70493524" w14:textId="77777777" w:rsidR="009D1B02" w:rsidRPr="009D1B02" w:rsidRDefault="009D1B02" w:rsidP="009D1B02">
      <w:pPr>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5. Предпочтительная территория (улицы) оказания услуг по Республике Башкортостан:</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3"/>
        <w:gridCol w:w="4829"/>
      </w:tblGrid>
      <w:tr w:rsidR="009D1B02" w:rsidRPr="009D1B02" w14:paraId="1FA87589" w14:textId="77777777" w:rsidTr="009B46EB">
        <w:tc>
          <w:tcPr>
            <w:tcW w:w="4927" w:type="dxa"/>
            <w:shd w:val="clear" w:color="auto" w:fill="auto"/>
          </w:tcPr>
          <w:p w14:paraId="43888AC8" w14:textId="29288D0C"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w:t>
            </w:r>
            <w:r w:rsidR="003728E6">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Уфа</w:t>
            </w:r>
          </w:p>
        </w:tc>
        <w:tc>
          <w:tcPr>
            <w:tcW w:w="4927" w:type="dxa"/>
            <w:shd w:val="clear" w:color="auto" w:fill="auto"/>
          </w:tcPr>
          <w:p w14:paraId="6840F94A" w14:textId="212678C6"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w:t>
            </w:r>
            <w:r w:rsidR="003728E6">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Туймазы</w:t>
            </w:r>
          </w:p>
        </w:tc>
      </w:tr>
      <w:tr w:rsidR="009D1B02" w:rsidRPr="009D1B02" w14:paraId="3F50DAFF" w14:textId="77777777" w:rsidTr="009B46EB">
        <w:tc>
          <w:tcPr>
            <w:tcW w:w="4927" w:type="dxa"/>
            <w:shd w:val="clear" w:color="auto" w:fill="auto"/>
          </w:tcPr>
          <w:p w14:paraId="1CB1C098" w14:textId="1EAEBC6E"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 Благовещенск</w:t>
            </w:r>
          </w:p>
        </w:tc>
        <w:tc>
          <w:tcPr>
            <w:tcW w:w="4927" w:type="dxa"/>
            <w:shd w:val="clear" w:color="auto" w:fill="auto"/>
          </w:tcPr>
          <w:p w14:paraId="6A36470E" w14:textId="77777777"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 Октябрьский</w:t>
            </w:r>
          </w:p>
        </w:tc>
      </w:tr>
      <w:tr w:rsidR="009D1B02" w:rsidRPr="009D1B02" w14:paraId="4D22A7E7" w14:textId="77777777" w:rsidTr="009B46EB">
        <w:tc>
          <w:tcPr>
            <w:tcW w:w="4927" w:type="dxa"/>
            <w:shd w:val="clear" w:color="auto" w:fill="auto"/>
          </w:tcPr>
          <w:p w14:paraId="1BEE4C98" w14:textId="77777777"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 Стерлитамак</w:t>
            </w:r>
          </w:p>
        </w:tc>
        <w:tc>
          <w:tcPr>
            <w:tcW w:w="4927" w:type="dxa"/>
            <w:shd w:val="clear" w:color="auto" w:fill="auto"/>
          </w:tcPr>
          <w:p w14:paraId="1FFD2289" w14:textId="5BF40232"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w:t>
            </w:r>
            <w:r w:rsidR="003728E6">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Белебей</w:t>
            </w:r>
          </w:p>
        </w:tc>
      </w:tr>
      <w:tr w:rsidR="009D1B02" w:rsidRPr="009D1B02" w14:paraId="089A6053" w14:textId="77777777" w:rsidTr="009B46EB">
        <w:tc>
          <w:tcPr>
            <w:tcW w:w="4927" w:type="dxa"/>
            <w:shd w:val="clear" w:color="auto" w:fill="auto"/>
          </w:tcPr>
          <w:p w14:paraId="4590235B" w14:textId="77777777"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 Салават</w:t>
            </w:r>
          </w:p>
        </w:tc>
        <w:tc>
          <w:tcPr>
            <w:tcW w:w="4927" w:type="dxa"/>
            <w:shd w:val="clear" w:color="auto" w:fill="auto"/>
          </w:tcPr>
          <w:p w14:paraId="45A93D1D" w14:textId="3B050FD5"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w:t>
            </w:r>
            <w:r w:rsidR="003728E6">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Белорецк</w:t>
            </w:r>
          </w:p>
        </w:tc>
      </w:tr>
      <w:tr w:rsidR="009D1B02" w:rsidRPr="009D1B02" w14:paraId="4260B1DC" w14:textId="77777777" w:rsidTr="009B46EB">
        <w:tc>
          <w:tcPr>
            <w:tcW w:w="4927" w:type="dxa"/>
            <w:shd w:val="clear" w:color="auto" w:fill="auto"/>
          </w:tcPr>
          <w:p w14:paraId="256DFB03" w14:textId="77777777"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 Ишимбай</w:t>
            </w:r>
          </w:p>
        </w:tc>
        <w:tc>
          <w:tcPr>
            <w:tcW w:w="4927" w:type="dxa"/>
            <w:shd w:val="clear" w:color="auto" w:fill="auto"/>
          </w:tcPr>
          <w:p w14:paraId="07437809" w14:textId="4C3D25C9"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w:t>
            </w:r>
            <w:r w:rsidR="003728E6">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Учалы</w:t>
            </w:r>
          </w:p>
        </w:tc>
      </w:tr>
      <w:tr w:rsidR="009D1B02" w:rsidRPr="009D1B02" w14:paraId="215D7ED1" w14:textId="77777777" w:rsidTr="009B46EB">
        <w:tc>
          <w:tcPr>
            <w:tcW w:w="4927" w:type="dxa"/>
            <w:shd w:val="clear" w:color="auto" w:fill="auto"/>
          </w:tcPr>
          <w:p w14:paraId="12940E6E" w14:textId="77777777"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 Мелеуз</w:t>
            </w:r>
          </w:p>
        </w:tc>
        <w:tc>
          <w:tcPr>
            <w:tcW w:w="4927" w:type="dxa"/>
            <w:shd w:val="clear" w:color="auto" w:fill="auto"/>
          </w:tcPr>
          <w:p w14:paraId="54FA4CB4" w14:textId="60DF6DD4"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w:t>
            </w:r>
            <w:r w:rsidR="003728E6">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Бирск</w:t>
            </w:r>
          </w:p>
        </w:tc>
      </w:tr>
      <w:tr w:rsidR="009D1B02" w:rsidRPr="009D1B02" w14:paraId="1B88A9EE" w14:textId="77777777" w:rsidTr="009B46EB">
        <w:tc>
          <w:tcPr>
            <w:tcW w:w="4927" w:type="dxa"/>
            <w:shd w:val="clear" w:color="auto" w:fill="auto"/>
          </w:tcPr>
          <w:p w14:paraId="1AD6E135" w14:textId="13B7D456"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w:t>
            </w:r>
            <w:r w:rsidR="003728E6">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Кумертау</w:t>
            </w:r>
          </w:p>
        </w:tc>
        <w:tc>
          <w:tcPr>
            <w:tcW w:w="4927" w:type="dxa"/>
            <w:shd w:val="clear" w:color="auto" w:fill="auto"/>
          </w:tcPr>
          <w:p w14:paraId="408A7A75" w14:textId="768547BD"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w:t>
            </w:r>
            <w:r w:rsidR="003728E6">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Нефтекамск</w:t>
            </w:r>
          </w:p>
        </w:tc>
      </w:tr>
      <w:tr w:rsidR="009D1B02" w:rsidRPr="009D1B02" w14:paraId="26D5F523" w14:textId="77777777" w:rsidTr="009B46EB">
        <w:tc>
          <w:tcPr>
            <w:tcW w:w="4927" w:type="dxa"/>
            <w:shd w:val="clear" w:color="auto" w:fill="auto"/>
          </w:tcPr>
          <w:p w14:paraId="64EBD79D" w14:textId="0E59ABF4" w:rsidR="009D1B02" w:rsidRPr="009D1B02" w:rsidRDefault="009D1B02" w:rsidP="003728E6">
            <w:pPr>
              <w:spacing w:after="0"/>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г.</w:t>
            </w:r>
            <w:r w:rsidR="003728E6">
              <w:rPr>
                <w:rFonts w:ascii="Times New Roman" w:eastAsia="Calibri" w:hAnsi="Times New Roman" w:cs="Times New Roman"/>
                <w:sz w:val="24"/>
                <w:szCs w:val="24"/>
              </w:rPr>
              <w:t xml:space="preserve"> </w:t>
            </w:r>
            <w:r w:rsidRPr="009D1B02">
              <w:rPr>
                <w:rFonts w:ascii="Times New Roman" w:eastAsia="Calibri" w:hAnsi="Times New Roman" w:cs="Times New Roman"/>
                <w:sz w:val="24"/>
                <w:szCs w:val="24"/>
              </w:rPr>
              <w:t>Сибай</w:t>
            </w:r>
          </w:p>
        </w:tc>
        <w:tc>
          <w:tcPr>
            <w:tcW w:w="4927" w:type="dxa"/>
            <w:shd w:val="clear" w:color="auto" w:fill="auto"/>
          </w:tcPr>
          <w:p w14:paraId="46BB9F2A" w14:textId="4428E56D" w:rsidR="009D1B02" w:rsidRPr="009D1B02" w:rsidRDefault="00740F18" w:rsidP="003728E6">
            <w:pPr>
              <w:spacing w:after="0"/>
              <w:ind w:left="142"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г</w:t>
            </w:r>
            <w:r w:rsidR="009B46EB">
              <w:rPr>
                <w:rFonts w:ascii="Times New Roman" w:eastAsia="Calibri" w:hAnsi="Times New Roman" w:cs="Times New Roman"/>
                <w:sz w:val="24"/>
                <w:szCs w:val="24"/>
              </w:rPr>
              <w:t>. Баймак</w:t>
            </w:r>
          </w:p>
        </w:tc>
      </w:tr>
    </w:tbl>
    <w:p w14:paraId="792A023F" w14:textId="77777777" w:rsidR="009D1B02" w:rsidRPr="009D1B02" w:rsidRDefault="009D1B02" w:rsidP="009D1B02">
      <w:pPr>
        <w:ind w:left="142" w:firstLine="425"/>
        <w:jc w:val="both"/>
        <w:rPr>
          <w:rFonts w:ascii="Times New Roman" w:eastAsia="Calibri" w:hAnsi="Times New Roman" w:cs="Times New Roman"/>
          <w:sz w:val="24"/>
          <w:szCs w:val="24"/>
        </w:rPr>
      </w:pPr>
    </w:p>
    <w:p w14:paraId="5BA5367A" w14:textId="77777777" w:rsidR="009D1B02" w:rsidRPr="009D1B02" w:rsidRDefault="009D1B02" w:rsidP="009D1B02">
      <w:pPr>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6. Условия взаимодействия:</w:t>
      </w:r>
    </w:p>
    <w:p w14:paraId="6C27CF71" w14:textId="77777777" w:rsidR="009D1B02" w:rsidRPr="009D1B02" w:rsidRDefault="009D1B02" w:rsidP="009D1B02">
      <w:pPr>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1. Заказчик направляет Исполнителю Заказ на оказание услуги (по форме Приложения № 2 к договору) на адрес электронной почты Исполнителя с описанием необходимой тематики акции/мероприятия, сроков, места и условия организации промо-акции не позднее чем за 10 дней до начала мероприятия.</w:t>
      </w:r>
    </w:p>
    <w:p w14:paraId="4E4E1C2F" w14:textId="77777777" w:rsidR="009D1B02" w:rsidRPr="009D1B02" w:rsidRDefault="009D1B02" w:rsidP="009D1B02">
      <w:pPr>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2. Исполнитель обязан разработать и согласовать с Заказчиком Концепцию по Организации </w:t>
      </w:r>
      <w:proofErr w:type="gramStart"/>
      <w:r w:rsidRPr="009D1B02">
        <w:rPr>
          <w:rFonts w:ascii="Times New Roman" w:eastAsia="Calibri" w:hAnsi="Times New Roman" w:cs="Times New Roman"/>
          <w:sz w:val="24"/>
          <w:szCs w:val="24"/>
        </w:rPr>
        <w:t>BTL(</w:t>
      </w:r>
      <w:proofErr w:type="gramEnd"/>
      <w:r w:rsidRPr="009D1B02">
        <w:rPr>
          <w:rFonts w:ascii="Times New Roman" w:eastAsia="Calibri" w:hAnsi="Times New Roman" w:cs="Times New Roman"/>
          <w:sz w:val="24"/>
          <w:szCs w:val="24"/>
        </w:rPr>
        <w:t>комплекс маркетинговых коммуникаций</w:t>
      </w:r>
      <w:r w:rsidRPr="009D1B02">
        <w:rPr>
          <w:rFonts w:ascii="Times New Roman" w:eastAsia="Calibri" w:hAnsi="Times New Roman" w:cs="Times New Roman"/>
          <w:iCs/>
          <w:sz w:val="24"/>
          <w:szCs w:val="24"/>
        </w:rPr>
        <w:t>)</w:t>
      </w:r>
      <w:r w:rsidRPr="009D1B02">
        <w:rPr>
          <w:rFonts w:ascii="Times New Roman" w:eastAsia="Calibri" w:hAnsi="Times New Roman" w:cs="Times New Roman"/>
          <w:sz w:val="24"/>
          <w:szCs w:val="24"/>
        </w:rPr>
        <w:t> - акций и BTL (комплекс маркетинговых коммуникаций</w:t>
      </w:r>
      <w:r w:rsidRPr="009D1B02">
        <w:rPr>
          <w:rFonts w:ascii="Times New Roman" w:eastAsia="Calibri" w:hAnsi="Times New Roman" w:cs="Times New Roman"/>
          <w:iCs/>
          <w:sz w:val="24"/>
          <w:szCs w:val="24"/>
        </w:rPr>
        <w:t>)</w:t>
      </w:r>
      <w:r w:rsidRPr="009D1B02">
        <w:rPr>
          <w:rFonts w:ascii="Times New Roman" w:eastAsia="Calibri" w:hAnsi="Times New Roman" w:cs="Times New Roman"/>
          <w:sz w:val="24"/>
          <w:szCs w:val="24"/>
        </w:rPr>
        <w:t> - мероприятий в трехдневный срок после направления заказа.</w:t>
      </w:r>
    </w:p>
    <w:p w14:paraId="259C13EA" w14:textId="77777777" w:rsidR="009D1B02" w:rsidRPr="009D1B02" w:rsidRDefault="009D1B02" w:rsidP="009D1B02">
      <w:pPr>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t xml:space="preserve">3. Заказчик обязан рассмотреть представленный Исполнителем проект Концепции по Организации </w:t>
      </w:r>
      <w:proofErr w:type="gramStart"/>
      <w:r w:rsidRPr="009D1B02">
        <w:rPr>
          <w:rFonts w:ascii="Times New Roman" w:eastAsia="Calibri" w:hAnsi="Times New Roman" w:cs="Times New Roman"/>
          <w:sz w:val="24"/>
          <w:szCs w:val="24"/>
        </w:rPr>
        <w:t>BTL(</w:t>
      </w:r>
      <w:proofErr w:type="gramEnd"/>
      <w:r w:rsidRPr="009D1B02">
        <w:rPr>
          <w:rFonts w:ascii="Times New Roman" w:eastAsia="Calibri" w:hAnsi="Times New Roman" w:cs="Times New Roman"/>
          <w:sz w:val="24"/>
          <w:szCs w:val="24"/>
        </w:rPr>
        <w:t>комплекс маркетинговых коммуникаций) - акций и BTL (комплекс маркетинговых коммуникаций) – мероприятий, согласовать или отклонить проект в течение 3 (трех) дней после получения от Исполнителя.</w:t>
      </w:r>
    </w:p>
    <w:p w14:paraId="6FB4AD81" w14:textId="77777777" w:rsidR="009D1B02" w:rsidRPr="009D1B02" w:rsidRDefault="009D1B02" w:rsidP="009D1B02">
      <w:pPr>
        <w:ind w:left="142" w:firstLine="425"/>
        <w:jc w:val="both"/>
        <w:rPr>
          <w:rFonts w:ascii="Times New Roman" w:eastAsia="Calibri" w:hAnsi="Times New Roman" w:cs="Times New Roman"/>
          <w:sz w:val="24"/>
          <w:szCs w:val="24"/>
        </w:rPr>
      </w:pPr>
      <w:r w:rsidRPr="009D1B02">
        <w:rPr>
          <w:rFonts w:ascii="Times New Roman" w:eastAsia="Calibri" w:hAnsi="Times New Roman" w:cs="Times New Roman"/>
          <w:sz w:val="24"/>
          <w:szCs w:val="24"/>
        </w:rPr>
        <w:lastRenderedPageBreak/>
        <w:t>4. Исполнитель предоставляет полный фотоотчет процесса проведения, отчёт о затратах и результатах BTL-акций и BTL-мероприятий</w:t>
      </w:r>
    </w:p>
    <w:p w14:paraId="625892C4" w14:textId="7ED7B51C" w:rsidR="007C2E26" w:rsidRPr="007C2E26" w:rsidRDefault="006F7451" w:rsidP="007C2E26">
      <w:pPr>
        <w:autoSpaceDE w:val="0"/>
        <w:autoSpaceDN w:val="0"/>
        <w:adjustRightInd w:val="0"/>
        <w:spacing w:after="0" w:line="240" w:lineRule="auto"/>
        <w:rPr>
          <w:rStyle w:val="a3"/>
          <w:rFonts w:ascii="Times New Roman" w:eastAsia="Calibri" w:hAnsi="Times New Roman" w:cs="Times New Roman"/>
          <w:iCs/>
          <w:color w:val="000000"/>
          <w:sz w:val="24"/>
          <w:szCs w:val="24"/>
          <w:u w:val="none"/>
        </w:rPr>
      </w:pPr>
      <w:r>
        <w:rPr>
          <w:rFonts w:ascii="Times New Roman" w:eastAsia="Calibri" w:hAnsi="Times New Roman" w:cs="Times New Roman"/>
          <w:iCs/>
          <w:color w:val="000000"/>
          <w:sz w:val="24"/>
          <w:szCs w:val="24"/>
        </w:rPr>
        <w:t xml:space="preserve">Конт. лицо по тех. вопросам: </w:t>
      </w:r>
      <w:r w:rsidR="007C2E26">
        <w:rPr>
          <w:rFonts w:ascii="Times New Roman" w:eastAsia="Calibri" w:hAnsi="Times New Roman" w:cs="Times New Roman"/>
          <w:iCs/>
          <w:color w:val="000000"/>
          <w:sz w:val="24"/>
          <w:szCs w:val="24"/>
        </w:rPr>
        <w:t>Ганеев</w:t>
      </w:r>
      <w:r w:rsidR="007C2E26" w:rsidRPr="00D073C3">
        <w:rPr>
          <w:rFonts w:ascii="Times New Roman" w:eastAsia="Calibri" w:hAnsi="Times New Roman" w:cs="Times New Roman"/>
          <w:iCs/>
          <w:color w:val="000000"/>
          <w:sz w:val="24"/>
          <w:szCs w:val="24"/>
        </w:rPr>
        <w:t xml:space="preserve">а </w:t>
      </w:r>
      <w:r w:rsidR="007C2E26">
        <w:rPr>
          <w:rFonts w:ascii="Times New Roman" w:eastAsia="Calibri" w:hAnsi="Times New Roman" w:cs="Times New Roman"/>
          <w:iCs/>
          <w:color w:val="000000"/>
          <w:sz w:val="24"/>
          <w:szCs w:val="24"/>
        </w:rPr>
        <w:t>Александра Ильдаровна</w:t>
      </w:r>
      <w:r w:rsidR="007C2E26" w:rsidRPr="00DB7805">
        <w:rPr>
          <w:rFonts w:ascii="Times New Roman" w:eastAsia="Calibri" w:hAnsi="Times New Roman" w:cs="Times New Roman"/>
          <w:iCs/>
          <w:color w:val="000000"/>
          <w:sz w:val="24"/>
          <w:szCs w:val="24"/>
        </w:rPr>
        <w:t xml:space="preserve">, телефон </w:t>
      </w:r>
      <w:r w:rsidR="007C2E26" w:rsidRPr="004A74EB">
        <w:rPr>
          <w:rFonts w:ascii="Times New Roman" w:hAnsi="Times New Roman" w:cs="Times New Roman"/>
          <w:iCs/>
        </w:rPr>
        <w:t>+ 7</w:t>
      </w:r>
      <w:r w:rsidR="007C2E26" w:rsidRPr="00DB7805">
        <w:rPr>
          <w:rFonts w:ascii="Times New Roman" w:eastAsia="Calibri" w:hAnsi="Times New Roman" w:cs="Times New Roman"/>
          <w:iCs/>
          <w:color w:val="000000"/>
          <w:sz w:val="24"/>
          <w:szCs w:val="24"/>
        </w:rPr>
        <w:t xml:space="preserve"> (347) 221-5</w:t>
      </w:r>
      <w:r w:rsidR="007C2E26">
        <w:rPr>
          <w:rFonts w:ascii="Times New Roman" w:eastAsia="Calibri" w:hAnsi="Times New Roman" w:cs="Times New Roman"/>
          <w:iCs/>
          <w:color w:val="000000"/>
          <w:sz w:val="24"/>
          <w:szCs w:val="24"/>
        </w:rPr>
        <w:t>7</w:t>
      </w:r>
      <w:r w:rsidR="007C2E26" w:rsidRPr="00DB7805">
        <w:rPr>
          <w:rFonts w:ascii="Times New Roman" w:eastAsia="Calibri" w:hAnsi="Times New Roman" w:cs="Times New Roman"/>
          <w:iCs/>
          <w:color w:val="000000"/>
          <w:sz w:val="24"/>
          <w:szCs w:val="24"/>
        </w:rPr>
        <w:t>-</w:t>
      </w:r>
      <w:r w:rsidR="007C2E26">
        <w:rPr>
          <w:rFonts w:ascii="Times New Roman" w:eastAsia="Calibri" w:hAnsi="Times New Roman" w:cs="Times New Roman"/>
          <w:iCs/>
          <w:color w:val="000000"/>
          <w:sz w:val="24"/>
          <w:szCs w:val="24"/>
        </w:rPr>
        <w:t>58</w:t>
      </w:r>
      <w:r w:rsidR="007C2E26" w:rsidRPr="00DB7805">
        <w:rPr>
          <w:rFonts w:ascii="Times New Roman" w:eastAsia="Calibri" w:hAnsi="Times New Roman" w:cs="Times New Roman"/>
          <w:iCs/>
          <w:color w:val="000000"/>
          <w:sz w:val="24"/>
          <w:szCs w:val="24"/>
        </w:rPr>
        <w:t>, e</w:t>
      </w:r>
      <w:r w:rsidR="007C2E26">
        <w:rPr>
          <w:rFonts w:ascii="Times New Roman" w:eastAsia="Calibri" w:hAnsi="Times New Roman" w:cs="Times New Roman"/>
          <w:iCs/>
          <w:color w:val="000000"/>
          <w:sz w:val="24"/>
          <w:szCs w:val="24"/>
        </w:rPr>
        <w:t>-</w:t>
      </w:r>
      <w:proofErr w:type="spellStart"/>
      <w:r w:rsidR="007C2E26" w:rsidRPr="00DB7805">
        <w:rPr>
          <w:rFonts w:ascii="Times New Roman" w:eastAsia="Calibri" w:hAnsi="Times New Roman" w:cs="Times New Roman"/>
          <w:iCs/>
          <w:color w:val="000000"/>
          <w:sz w:val="24"/>
          <w:szCs w:val="24"/>
        </w:rPr>
        <w:t>mail</w:t>
      </w:r>
      <w:proofErr w:type="spellEnd"/>
      <w:r w:rsidR="007C2E26" w:rsidRPr="00DB7805">
        <w:rPr>
          <w:rFonts w:ascii="Times New Roman" w:eastAsia="Calibri" w:hAnsi="Times New Roman" w:cs="Times New Roman"/>
          <w:iCs/>
          <w:color w:val="000000"/>
          <w:sz w:val="24"/>
          <w:szCs w:val="24"/>
        </w:rPr>
        <w:t xml:space="preserve">: </w:t>
      </w:r>
      <w:hyperlink r:id="rId44" w:history="1">
        <w:r w:rsidR="007C2E26" w:rsidRPr="00F11F79">
          <w:rPr>
            <w:rStyle w:val="a3"/>
            <w:rFonts w:ascii="Times New Roman" w:hAnsi="Times New Roman" w:cs="Times New Roman"/>
            <w:sz w:val="24"/>
          </w:rPr>
          <w:t>a.ganeeva@bashtel.ru</w:t>
        </w:r>
      </w:hyperlink>
      <w:r w:rsidR="007C2E26" w:rsidRPr="00F11F79">
        <w:rPr>
          <w:sz w:val="24"/>
        </w:rPr>
        <w:t xml:space="preserve"> </w:t>
      </w:r>
    </w:p>
    <w:p w14:paraId="0171223B" w14:textId="77777777" w:rsidR="009D1B02" w:rsidRPr="009D1B02" w:rsidRDefault="009D1B02" w:rsidP="009D1B02">
      <w:pPr>
        <w:ind w:left="142" w:firstLine="425"/>
        <w:jc w:val="both"/>
        <w:rPr>
          <w:rFonts w:ascii="Times New Roman" w:eastAsia="Calibri" w:hAnsi="Times New Roman" w:cs="Times New Roman"/>
          <w:sz w:val="24"/>
          <w:szCs w:val="24"/>
        </w:rPr>
      </w:pPr>
    </w:p>
    <w:p w14:paraId="65C257E4" w14:textId="77777777" w:rsidR="009D1B02" w:rsidRPr="009D1B02" w:rsidRDefault="009D1B02"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t>РАЗДЕЛ V. Проект договора</w:t>
      </w:r>
      <w:bookmarkEnd w:id="115"/>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437D1F">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EA21B1" w:rsidRDefault="00EA21B1" w:rsidP="009C06A8">
      <w:pPr>
        <w:spacing w:after="0" w:line="240" w:lineRule="auto"/>
      </w:pPr>
      <w:r>
        <w:separator/>
      </w:r>
    </w:p>
  </w:endnote>
  <w:endnote w:type="continuationSeparator" w:id="0">
    <w:p w14:paraId="7EC0EA93" w14:textId="77777777" w:rsidR="00EA21B1" w:rsidRDefault="00EA21B1"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EA21B1" w:rsidRDefault="00EA21B1" w:rsidP="009C06A8">
      <w:pPr>
        <w:spacing w:after="0" w:line="240" w:lineRule="auto"/>
      </w:pPr>
      <w:r>
        <w:separator/>
      </w:r>
    </w:p>
  </w:footnote>
  <w:footnote w:type="continuationSeparator" w:id="0">
    <w:p w14:paraId="4D28600D" w14:textId="77777777" w:rsidR="00EA21B1" w:rsidRDefault="00EA21B1"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EA21B1" w:rsidRDefault="00EA21B1">
    <w:pPr>
      <w:pStyle w:val="a5"/>
      <w:jc w:val="center"/>
    </w:pPr>
    <w:r>
      <w:fldChar w:fldCharType="begin"/>
    </w:r>
    <w:r>
      <w:instrText>PAGE   \* MERGEFORMAT</w:instrText>
    </w:r>
    <w:r>
      <w:fldChar w:fldCharType="separate"/>
    </w:r>
    <w:r>
      <w:rPr>
        <w:noProof/>
      </w:rPr>
      <w:t>44</w:t>
    </w:r>
    <w:r>
      <w:fldChar w:fldCharType="end"/>
    </w:r>
  </w:p>
  <w:p w14:paraId="19C953D3" w14:textId="77777777" w:rsidR="00EA21B1" w:rsidRDefault="00EA21B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EA21B1" w:rsidRDefault="00EA21B1">
    <w:pPr>
      <w:pStyle w:val="a5"/>
      <w:jc w:val="center"/>
    </w:pPr>
    <w:r>
      <w:fldChar w:fldCharType="begin"/>
    </w:r>
    <w:r>
      <w:instrText>PAGE   \* MERGEFORMAT</w:instrText>
    </w:r>
    <w:r>
      <w:fldChar w:fldCharType="separate"/>
    </w:r>
    <w:r>
      <w:rPr>
        <w:noProof/>
      </w:rPr>
      <w:t>43</w:t>
    </w:r>
    <w:r>
      <w:fldChar w:fldCharType="end"/>
    </w:r>
  </w:p>
  <w:p w14:paraId="3DE7CAA0" w14:textId="77777777" w:rsidR="00EA21B1" w:rsidRDefault="00EA21B1">
    <w:pPr>
      <w:pStyle w:val="a5"/>
    </w:pPr>
  </w:p>
  <w:p w14:paraId="1D500CA5" w14:textId="77777777" w:rsidR="00EA21B1" w:rsidRDefault="00EA21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0" w15:restartNumberingAfterBreak="0">
    <w:nsid w:val="45092891"/>
    <w:multiLevelType w:val="hybridMultilevel"/>
    <w:tmpl w:val="BB4AB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5F56503"/>
    <w:multiLevelType w:val="hybridMultilevel"/>
    <w:tmpl w:val="144608B8"/>
    <w:lvl w:ilvl="0" w:tplc="F1CA6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6"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7"/>
  </w:num>
  <w:num w:numId="2">
    <w:abstractNumId w:val="11"/>
  </w:num>
  <w:num w:numId="3">
    <w:abstractNumId w:val="7"/>
  </w:num>
  <w:num w:numId="4">
    <w:abstractNumId w:val="15"/>
  </w:num>
  <w:num w:numId="5">
    <w:abstractNumId w:val="1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 w:numId="16">
    <w:abstractNumId w:val="9"/>
  </w:num>
  <w:num w:numId="17">
    <w:abstractNumId w:val="12"/>
  </w:num>
  <w:num w:numId="1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47A6F"/>
    <w:rsid w:val="000575B6"/>
    <w:rsid w:val="000762EC"/>
    <w:rsid w:val="00084205"/>
    <w:rsid w:val="000C059A"/>
    <w:rsid w:val="000C185A"/>
    <w:rsid w:val="00100EA3"/>
    <w:rsid w:val="001067F1"/>
    <w:rsid w:val="001A7208"/>
    <w:rsid w:val="001C21DA"/>
    <w:rsid w:val="001D02BB"/>
    <w:rsid w:val="001F2FEF"/>
    <w:rsid w:val="00250B6F"/>
    <w:rsid w:val="00293D24"/>
    <w:rsid w:val="002F4828"/>
    <w:rsid w:val="002F7BC5"/>
    <w:rsid w:val="00327D04"/>
    <w:rsid w:val="003408B8"/>
    <w:rsid w:val="003728E6"/>
    <w:rsid w:val="003C321E"/>
    <w:rsid w:val="003F3DBB"/>
    <w:rsid w:val="00405A83"/>
    <w:rsid w:val="0041554D"/>
    <w:rsid w:val="00424E13"/>
    <w:rsid w:val="00437D1F"/>
    <w:rsid w:val="00453B58"/>
    <w:rsid w:val="00463930"/>
    <w:rsid w:val="00524AAB"/>
    <w:rsid w:val="00527390"/>
    <w:rsid w:val="005313B4"/>
    <w:rsid w:val="00542D68"/>
    <w:rsid w:val="005445E5"/>
    <w:rsid w:val="00562B18"/>
    <w:rsid w:val="0056615D"/>
    <w:rsid w:val="005B4DA3"/>
    <w:rsid w:val="0065179D"/>
    <w:rsid w:val="00651A86"/>
    <w:rsid w:val="006522F9"/>
    <w:rsid w:val="00661E09"/>
    <w:rsid w:val="006C71B6"/>
    <w:rsid w:val="006F7451"/>
    <w:rsid w:val="00733FA0"/>
    <w:rsid w:val="00740F18"/>
    <w:rsid w:val="00763672"/>
    <w:rsid w:val="007C2E26"/>
    <w:rsid w:val="007C6E44"/>
    <w:rsid w:val="007F6B53"/>
    <w:rsid w:val="00813B87"/>
    <w:rsid w:val="00851197"/>
    <w:rsid w:val="00857178"/>
    <w:rsid w:val="00857A1B"/>
    <w:rsid w:val="00860F3B"/>
    <w:rsid w:val="008869DC"/>
    <w:rsid w:val="008A1FEA"/>
    <w:rsid w:val="008B72FE"/>
    <w:rsid w:val="008B7E84"/>
    <w:rsid w:val="008D3861"/>
    <w:rsid w:val="008F279D"/>
    <w:rsid w:val="008F45F2"/>
    <w:rsid w:val="009248CC"/>
    <w:rsid w:val="00931E1D"/>
    <w:rsid w:val="009B46EB"/>
    <w:rsid w:val="009C06A8"/>
    <w:rsid w:val="009C3CDE"/>
    <w:rsid w:val="009D1B02"/>
    <w:rsid w:val="009D5C52"/>
    <w:rsid w:val="00A232A9"/>
    <w:rsid w:val="00A71C0A"/>
    <w:rsid w:val="00AC230F"/>
    <w:rsid w:val="00AD0122"/>
    <w:rsid w:val="00B12E52"/>
    <w:rsid w:val="00B47BB7"/>
    <w:rsid w:val="00B62943"/>
    <w:rsid w:val="00B85E5F"/>
    <w:rsid w:val="00BA1AE7"/>
    <w:rsid w:val="00C541E1"/>
    <w:rsid w:val="00C95E42"/>
    <w:rsid w:val="00CD6AF6"/>
    <w:rsid w:val="00CD6CA3"/>
    <w:rsid w:val="00CD6E70"/>
    <w:rsid w:val="00D07137"/>
    <w:rsid w:val="00D21803"/>
    <w:rsid w:val="00D436A0"/>
    <w:rsid w:val="00D65A67"/>
    <w:rsid w:val="00D92CFA"/>
    <w:rsid w:val="00DB3A6F"/>
    <w:rsid w:val="00DF0A86"/>
    <w:rsid w:val="00DF274E"/>
    <w:rsid w:val="00E23648"/>
    <w:rsid w:val="00E35BE5"/>
    <w:rsid w:val="00EA21B1"/>
    <w:rsid w:val="00EE063A"/>
    <w:rsid w:val="00EF4E2F"/>
    <w:rsid w:val="00F11F79"/>
    <w:rsid w:val="00F13115"/>
    <w:rsid w:val="00F26F79"/>
    <w:rsid w:val="00F659BB"/>
    <w:rsid w:val="00F73FAD"/>
    <w:rsid w:val="00F96087"/>
    <w:rsid w:val="00FD7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muhachyova@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a.ganeeva@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http://zakupki.rostelecom.ru/info_docs/docs/index.php" TargetMode="External"/><Relationship Id="rId44" Type="http://schemas.openxmlformats.org/officeDocument/2006/relationships/hyperlink" Target="mailto:a.ganeeva@bashtel.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a.ganee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n.muhachyova@bashtel.ru" TargetMode="External"/><Relationship Id="rId30"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fontTable" Target="fontTable.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153B8"/>
    <w:rsid w:val="002233E9"/>
    <w:rsid w:val="00261DB6"/>
    <w:rsid w:val="002B1D95"/>
    <w:rsid w:val="003A23D9"/>
    <w:rsid w:val="0043397F"/>
    <w:rsid w:val="004940E2"/>
    <w:rsid w:val="004C7A6E"/>
    <w:rsid w:val="005931FA"/>
    <w:rsid w:val="0072016E"/>
    <w:rsid w:val="007541B5"/>
    <w:rsid w:val="00B3640C"/>
    <w:rsid w:val="00BA00FB"/>
    <w:rsid w:val="00D40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89E09-3367-4504-968E-547DFEE31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47</Pages>
  <Words>16185</Words>
  <Characters>92258</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50</cp:revision>
  <cp:lastPrinted>2020-04-16T09:29:00Z</cp:lastPrinted>
  <dcterms:created xsi:type="dcterms:W3CDTF">2020-02-05T03:32:00Z</dcterms:created>
  <dcterms:modified xsi:type="dcterms:W3CDTF">2020-04-16T09:30:00Z</dcterms:modified>
</cp:coreProperties>
</file>